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8"/>
        <w:gridCol w:w="1604"/>
        <w:gridCol w:w="502"/>
        <w:gridCol w:w="692"/>
        <w:gridCol w:w="630"/>
        <w:gridCol w:w="755"/>
        <w:gridCol w:w="1197"/>
        <w:gridCol w:w="755"/>
        <w:gridCol w:w="849"/>
        <w:gridCol w:w="3443"/>
      </w:tblGrid>
      <w:tr>
        <w:trPr>
          <w:trHeight w:val="269" w:hRule="atLeast"/>
        </w:trPr>
        <w:tc>
          <w:tcPr>
            <w:tcW w:w="14385" w:type="dxa"/>
            <w:gridSpan w:val="10"/>
          </w:tcPr>
          <w:p>
            <w:pPr>
              <w:pStyle w:val="TableParagraph"/>
              <w:spacing w:line="203" w:lineRule="exact" w:before="0"/>
              <w:ind w:left="62"/>
              <w:jc w:val="left"/>
              <w:rPr>
                <w:sz w:val="18"/>
              </w:rPr>
            </w:pPr>
            <w:r>
              <w:rPr>
                <w:sz w:val="18"/>
              </w:rPr>
              <w:t>MINISTERSTWO FINANSÓW, ul. Świętokrzyska 12, 00-916 Warszawa</w:t>
            </w:r>
          </w:p>
        </w:tc>
      </w:tr>
      <w:tr>
        <w:trPr>
          <w:trHeight w:val="1039" w:hRule="atLeast"/>
        </w:trPr>
        <w:tc>
          <w:tcPr>
            <w:tcW w:w="39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62"/>
              <w:jc w:val="left"/>
              <w:rPr>
                <w:sz w:val="16"/>
              </w:rPr>
            </w:pPr>
            <w:r>
              <w:rPr>
                <w:sz w:val="16"/>
              </w:rPr>
              <w:t>Nazwa i adres jednostki sprawozdawczej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45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Centrum Kształcenia Ustawicznego</w:t>
            </w:r>
          </w:p>
        </w:tc>
        <w:tc>
          <w:tcPr>
            <w:tcW w:w="6984" w:type="dxa"/>
            <w:gridSpan w:val="8"/>
            <w:vMerge w:val="restart"/>
          </w:tcPr>
          <w:p>
            <w:pPr>
              <w:pStyle w:val="TableParagraph"/>
              <w:spacing w:before="1"/>
              <w:ind w:left="30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Rb-28S</w:t>
            </w:r>
          </w:p>
          <w:p>
            <w:pPr>
              <w:pStyle w:val="TableParagraph"/>
              <w:spacing w:before="1"/>
              <w:ind w:left="86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SPRAWOZDANIE Z WYKONANIA PLANU WYDATKÓW BUDŻETOWYCH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0"/>
              <w:ind w:left="30" w:right="23"/>
              <w:jc w:val="center"/>
              <w:rPr>
                <w:b/>
                <w:sz w:val="13"/>
              </w:rPr>
            </w:pPr>
            <w:r>
              <w:rPr>
                <w:b/>
                <w:sz w:val="18"/>
              </w:rPr>
              <w:t>samorządowej jednostki budżetowej / jednostki samorządu terytorialnego </w:t>
            </w:r>
            <w:r>
              <w:rPr>
                <w:b/>
                <w:position w:val="6"/>
                <w:sz w:val="13"/>
              </w:rPr>
              <w:t>1)</w:t>
            </w:r>
          </w:p>
          <w:p>
            <w:pPr>
              <w:pStyle w:val="TableParagraph"/>
              <w:spacing w:before="88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okres sprawozdawczy:</w:t>
            </w:r>
          </w:p>
          <w:p>
            <w:pPr>
              <w:pStyle w:val="TableParagraph"/>
              <w:spacing w:before="8"/>
              <w:ind w:left="30" w:right="23"/>
              <w:jc w:val="center"/>
              <w:rPr>
                <w:sz w:val="16"/>
              </w:rPr>
            </w:pPr>
            <w:r>
              <w:rPr>
                <w:sz w:val="16"/>
              </w:rPr>
              <w:t>od początku roku do dnia 30 czerwca roku 2017</w:t>
            </w:r>
          </w:p>
        </w:tc>
        <w:tc>
          <w:tcPr>
            <w:tcW w:w="3443" w:type="dxa"/>
            <w:vMerge w:val="restart"/>
          </w:tcPr>
          <w:p>
            <w:pPr>
              <w:pStyle w:val="TableParagraph"/>
              <w:spacing w:before="46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Adresat:</w:t>
            </w:r>
          </w:p>
          <w:p>
            <w:pPr>
              <w:pStyle w:val="TableParagraph"/>
              <w:spacing w:line="244" w:lineRule="auto" w:before="145"/>
              <w:ind w:left="1332" w:right="378" w:hanging="963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Urząd Miasta Krakowa Wydział </w:t>
            </w:r>
            <w:r>
              <w:rPr>
                <w:b/>
                <w:i/>
                <w:sz w:val="18"/>
              </w:rPr>
              <w:t>Budżetu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713"/>
              <w:jc w:val="left"/>
              <w:rPr>
                <w:sz w:val="20"/>
              </w:rPr>
            </w:pPr>
            <w:r>
              <w:rPr>
                <w:sz w:val="20"/>
              </w:rPr>
              <w:t>27274T94H37275</w:t>
            </w:r>
          </w:p>
        </w:tc>
      </w:tr>
      <w:tr>
        <w:trPr>
          <w:trHeight w:val="552" w:hRule="atLeast"/>
        </w:trPr>
        <w:tc>
          <w:tcPr>
            <w:tcW w:w="39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left="62"/>
              <w:jc w:val="left"/>
              <w:rPr>
                <w:sz w:val="16"/>
              </w:rPr>
            </w:pPr>
            <w:r>
              <w:rPr>
                <w:sz w:val="16"/>
              </w:rPr>
              <w:t>Numer identyfikacyjny REGON</w:t>
            </w:r>
          </w:p>
          <w:p>
            <w:pPr>
              <w:pStyle w:val="TableParagraph"/>
              <w:spacing w:before="102"/>
              <w:ind w:left="1499" w:right="14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000182403</w:t>
            </w:r>
          </w:p>
        </w:tc>
        <w:tc>
          <w:tcPr>
            <w:tcW w:w="69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5562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915" w:val="left" w:leader="none"/>
              </w:tabs>
              <w:spacing w:before="43"/>
              <w:ind w:left="62"/>
              <w:jc w:val="left"/>
              <w:rPr>
                <w:b/>
                <w:i/>
                <w:sz w:val="18"/>
              </w:rPr>
            </w:pPr>
            <w:r>
              <w:rPr>
                <w:sz w:val="16"/>
              </w:rPr>
              <w:t>Nazwa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województwa</w:t>
              <w:tab/>
            </w:r>
            <w:r>
              <w:rPr>
                <w:b/>
                <w:i/>
                <w:position w:val="3"/>
                <w:sz w:val="18"/>
              </w:rPr>
              <w:t>małopolskie</w:t>
            </w:r>
          </w:p>
          <w:p>
            <w:pPr>
              <w:pStyle w:val="TableParagraph"/>
              <w:tabs>
                <w:tab w:pos="1915" w:val="left" w:leader="none"/>
              </w:tabs>
              <w:spacing w:before="36"/>
              <w:ind w:left="62"/>
              <w:jc w:val="left"/>
              <w:rPr>
                <w:b/>
                <w:i/>
                <w:sz w:val="18"/>
              </w:rPr>
            </w:pPr>
            <w:r>
              <w:rPr>
                <w:sz w:val="16"/>
              </w:rPr>
              <w:t>Nazwa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powiatu</w:t>
              <w:tab/>
            </w:r>
            <w:r>
              <w:rPr>
                <w:b/>
                <w:i/>
                <w:position w:val="3"/>
                <w:sz w:val="18"/>
              </w:rPr>
              <w:t>Kraków</w:t>
            </w:r>
          </w:p>
          <w:p>
            <w:pPr>
              <w:pStyle w:val="TableParagraph"/>
              <w:spacing w:before="99"/>
              <w:ind w:left="62"/>
              <w:jc w:val="left"/>
              <w:rPr>
                <w:sz w:val="16"/>
              </w:rPr>
            </w:pPr>
            <w:r>
              <w:rPr>
                <w:sz w:val="16"/>
              </w:rPr>
              <w:t>Nazwa gminy</w:t>
            </w:r>
          </w:p>
        </w:tc>
        <w:tc>
          <w:tcPr>
            <w:tcW w:w="453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853" w:right="1844"/>
              <w:jc w:val="center"/>
              <w:rPr>
                <w:sz w:val="16"/>
              </w:rPr>
            </w:pPr>
            <w:r>
              <w:rPr>
                <w:sz w:val="16"/>
              </w:rPr>
              <w:t>SYMBOLE</w:t>
            </w:r>
          </w:p>
        </w:tc>
        <w:tc>
          <w:tcPr>
            <w:tcW w:w="4292" w:type="dxa"/>
            <w:gridSpan w:val="2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6" w:lineRule="exact" w:before="139"/>
              <w:ind w:left="1679"/>
              <w:jc w:val="left"/>
              <w:rPr>
                <w:sz w:val="14"/>
              </w:rPr>
            </w:pPr>
            <w:r>
              <w:rPr>
                <w:sz w:val="14"/>
              </w:rPr>
              <w:t>Przed</w:t>
            </w:r>
            <w:r>
              <w:rPr>
                <w:spacing w:val="-15"/>
                <w:sz w:val="14"/>
              </w:rPr>
              <w:t> </w:t>
            </w:r>
            <w:r>
              <w:rPr>
                <w:sz w:val="14"/>
              </w:rPr>
              <w:t>wypełnieniem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przeczytać</w:t>
            </w:r>
            <w:r>
              <w:rPr>
                <w:spacing w:val="-14"/>
                <w:sz w:val="14"/>
              </w:rPr>
              <w:t> </w:t>
            </w:r>
            <w:r>
              <w:rPr>
                <w:sz w:val="14"/>
              </w:rPr>
              <w:t>instrukcję</w:t>
            </w:r>
          </w:p>
        </w:tc>
      </w:tr>
      <w:tr>
        <w:trPr>
          <w:trHeight w:val="238" w:hRule="atLeast"/>
        </w:trPr>
        <w:tc>
          <w:tcPr>
            <w:tcW w:w="5562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27" w:right="14"/>
              <w:jc w:val="center"/>
              <w:rPr>
                <w:sz w:val="16"/>
              </w:rPr>
            </w:pPr>
            <w:r>
              <w:rPr>
                <w:sz w:val="16"/>
              </w:rPr>
              <w:t>WOJ.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28" w:right="16"/>
              <w:jc w:val="center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22" w:right="15"/>
              <w:jc w:val="center"/>
              <w:rPr>
                <w:sz w:val="16"/>
              </w:rPr>
            </w:pPr>
            <w:r>
              <w:rPr>
                <w:sz w:val="16"/>
              </w:rPr>
              <w:t>TYP GM.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63"/>
              <w:jc w:val="left"/>
              <w:rPr>
                <w:sz w:val="16"/>
              </w:rPr>
            </w:pPr>
            <w:r>
              <w:rPr>
                <w:sz w:val="16"/>
              </w:rPr>
              <w:t>ZWIĄZEK JST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TYP ZW.</w:t>
            </w:r>
          </w:p>
        </w:tc>
        <w:tc>
          <w:tcPr>
            <w:tcW w:w="4292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5562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7" w:right="1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7" w:right="16"/>
              <w:jc w:val="center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3"/>
        </w:rPr>
      </w:pPr>
      <w:r>
        <w:rPr/>
        <w:pict>
          <v:shape style="position:absolute;margin-left:270.710876pt;margin-top:108.025154pt;width:325.05pt;height:10.9pt;mso-position-horizontal-relative:page;mso-position-vertical-relative:page;z-index:-71608" type="#_x0000_t202" filled="false" stroked="false">
            <v:textbox inset="0,0,0,0">
              <w:txbxContent>
                <w:p>
                  <w:pPr>
                    <w:spacing w:line="218" w:lineRule="exact" w:before="0"/>
                    <w:ind w:left="0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sz w:val="18"/>
                    </w:rPr>
                    <w:t>samorządowej jednostki budżetowej / jednostki samorządu terytorialnego </w:t>
                  </w:r>
                  <w:r>
                    <w:rPr>
                      <w:b/>
                      <w:position w:val="6"/>
                      <w:sz w:val="13"/>
                    </w:rPr>
                    <w:t>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710876pt;margin-top:108.025154pt;width:325pt;height:10.9pt;mso-position-horizontal-relative:page;mso-position-vertical-relative:page;z-index:-71584" type="#_x0000_t202" filled="false" stroked="false">
            <v:textbox inset="0,0,0,0">
              <w:txbxContent>
                <w:p>
                  <w:pPr>
                    <w:spacing w:line="218" w:lineRule="exact" w:before="0"/>
                    <w:ind w:left="0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sz w:val="18"/>
                    </w:rPr>
                    <w:t>samorządowej jednostki budżetowej / jednostki samorządu terytorialnego </w:t>
                  </w:r>
                  <w:r>
                    <w:rPr>
                      <w:b/>
                      <w:position w:val="6"/>
                      <w:sz w:val="13"/>
                    </w:rPr>
                    <w:t>1)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61.950409pt;margin-top:108.600006pt;width:342.600011pt;height:10.56pt;mso-position-horizontal-relative:page;mso-position-vertical-relative:page;z-index:-71560" filled="true" fillcolor="#ffffff" stroked="false">
            <v:fill type="solid"/>
            <w10:wrap type="none"/>
          </v:rect>
        </w:pict>
      </w:r>
    </w:p>
    <w:tbl>
      <w:tblPr>
        <w:tblW w:w="0" w:type="auto"/>
        <w:jc w:val="left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614"/>
        <w:gridCol w:w="705"/>
        <w:gridCol w:w="1540"/>
        <w:gridCol w:w="1538"/>
        <w:gridCol w:w="1540"/>
        <w:gridCol w:w="1538"/>
        <w:gridCol w:w="1540"/>
        <w:gridCol w:w="1538"/>
        <w:gridCol w:w="1538"/>
        <w:gridCol w:w="1934"/>
      </w:tblGrid>
      <w:tr>
        <w:trPr>
          <w:trHeight w:val="314" w:hRule="atLeast"/>
        </w:trPr>
        <w:tc>
          <w:tcPr>
            <w:tcW w:w="1806" w:type="dxa"/>
            <w:gridSpan w:val="3"/>
            <w:vMerge w:val="restart"/>
          </w:tcPr>
          <w:p>
            <w:pPr>
              <w:pStyle w:val="TableParagraph"/>
              <w:spacing w:before="6"/>
              <w:ind w:left="413" w:hanging="48"/>
              <w:jc w:val="left"/>
              <w:rPr>
                <w:sz w:val="20"/>
              </w:rPr>
            </w:pPr>
            <w:r>
              <w:rPr>
                <w:sz w:val="20"/>
              </w:rPr>
              <w:t>Klasyfikacja budżetowa</w:t>
            </w:r>
          </w:p>
        </w:tc>
        <w:tc>
          <w:tcPr>
            <w:tcW w:w="1540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59" w:right="8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1"/>
              <w:ind w:left="110" w:right="89"/>
              <w:jc w:val="center"/>
              <w:rPr>
                <w:sz w:val="20"/>
              </w:rPr>
            </w:pPr>
            <w:r>
              <w:rPr>
                <w:sz w:val="20"/>
              </w:rPr>
              <w:t>(po zmianach)</w:t>
            </w:r>
          </w:p>
        </w:tc>
        <w:tc>
          <w:tcPr>
            <w:tcW w:w="15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Zaangażowanie</w:t>
            </w:r>
          </w:p>
        </w:tc>
        <w:tc>
          <w:tcPr>
            <w:tcW w:w="1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329" w:right="-1" w:firstLine="88"/>
              <w:jc w:val="left"/>
              <w:rPr>
                <w:sz w:val="20"/>
              </w:rPr>
            </w:pPr>
            <w:r>
              <w:rPr>
                <w:sz w:val="20"/>
              </w:rPr>
              <w:t>Wydatki </w:t>
            </w:r>
            <w:r>
              <w:rPr>
                <w:w w:val="95"/>
                <w:sz w:val="20"/>
              </w:rPr>
              <w:t>wykonane</w:t>
            </w:r>
          </w:p>
        </w:tc>
        <w:tc>
          <w:tcPr>
            <w:tcW w:w="461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Zobowiązania wg stanu na koniec okresu spraw.</w:t>
            </w:r>
          </w:p>
        </w:tc>
        <w:tc>
          <w:tcPr>
            <w:tcW w:w="1538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9" w:lineRule="auto" w:before="0"/>
              <w:ind w:left="144" w:right="124" w:hanging="4"/>
              <w:jc w:val="center"/>
              <w:rPr>
                <w:sz w:val="16"/>
              </w:rPr>
            </w:pPr>
            <w:r>
              <w:rPr>
                <w:sz w:val="16"/>
              </w:rPr>
              <w:t>Wydatki zrealizowane w ramach funduszu sołeckiego(2)</w:t>
            </w:r>
          </w:p>
        </w:tc>
        <w:tc>
          <w:tcPr>
            <w:tcW w:w="1934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auto" w:before="84"/>
              <w:ind w:left="159" w:right="157" w:firstLine="1"/>
              <w:jc w:val="center"/>
              <w:rPr>
                <w:sz w:val="16"/>
              </w:rPr>
            </w:pPr>
            <w:r>
              <w:rPr>
                <w:sz w:val="16"/>
              </w:rPr>
              <w:t>Wydatki, które nie wygasły z upływem roku budżetowego(2) (art. 263 ust. 2 ustawy o finansach publicznych)</w:t>
            </w:r>
          </w:p>
        </w:tc>
      </w:tr>
      <w:tr>
        <w:trPr>
          <w:trHeight w:val="175" w:hRule="atLeast"/>
        </w:trPr>
        <w:tc>
          <w:tcPr>
            <w:tcW w:w="180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left="1585"/>
              <w:jc w:val="left"/>
              <w:rPr>
                <w:sz w:val="20"/>
              </w:rPr>
            </w:pPr>
            <w:r>
              <w:rPr>
                <w:sz w:val="20"/>
              </w:rPr>
              <w:t>w tym wymagalne:</w:t>
            </w:r>
          </w:p>
        </w:tc>
        <w:tc>
          <w:tcPr>
            <w:tcW w:w="153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" w:hRule="atLeast"/>
        </w:trPr>
        <w:tc>
          <w:tcPr>
            <w:tcW w:w="487" w:type="dxa"/>
            <w:vMerge w:val="restart"/>
            <w:tcBorders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132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61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188"/>
              <w:ind w:left="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z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1"/>
                <w:w w:val="99"/>
                <w:sz w:val="20"/>
              </w:rPr>
              <w:t>z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ł</w:t>
            </w:r>
          </w:p>
        </w:tc>
        <w:tc>
          <w:tcPr>
            <w:tcW w:w="705" w:type="dxa"/>
            <w:vMerge w:val="restart"/>
            <w:tcBorders>
              <w:left w:val="single" w:sz="8" w:space="0" w:color="000000"/>
            </w:tcBorders>
            <w:textDirection w:val="btLr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"/>
              <w:jc w:val="left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pa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ag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f</w:t>
            </w:r>
          </w:p>
        </w:tc>
        <w:tc>
          <w:tcPr>
            <w:tcW w:w="154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6" w:type="dxa"/>
            <w:gridSpan w:val="3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0" w:hRule="atLeast"/>
        </w:trPr>
        <w:tc>
          <w:tcPr>
            <w:tcW w:w="487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6" w:right="-1" w:firstLine="220"/>
              <w:jc w:val="left"/>
              <w:rPr>
                <w:sz w:val="20"/>
              </w:rPr>
            </w:pPr>
            <w:r>
              <w:rPr>
                <w:sz w:val="20"/>
              </w:rPr>
              <w:t>powstałe w latach ubiegłych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8"/>
              <w:ind w:left="358" w:right="-11" w:hanging="296"/>
              <w:jc w:val="left"/>
              <w:rPr>
                <w:sz w:val="20"/>
              </w:rPr>
            </w:pPr>
            <w:r>
              <w:rPr>
                <w:sz w:val="20"/>
              </w:rPr>
              <w:t>powstałe w roku bieżącym</w:t>
            </w:r>
          </w:p>
        </w:tc>
        <w:tc>
          <w:tcPr>
            <w:tcW w:w="153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6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70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5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5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52" w:right="63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3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842" w:right="84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327" w:hRule="atLeast"/>
        </w:trPr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2"/>
              <w:rPr>
                <w:sz w:val="16"/>
              </w:rPr>
            </w:pPr>
            <w:r>
              <w:rPr>
                <w:sz w:val="16"/>
              </w:rPr>
              <w:t>26 700,00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23 704,39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23 704,39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2 279 440,00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2 077 140,61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1 182 773,05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89 644,78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179 160,00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179 155,72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179 155,72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413 000,00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389 068,24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224 481,46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43 301,85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4111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2 100,00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2 069,75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2 069,75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36 112,60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20 012,05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4 686,07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4121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296,54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296,54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4140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27 281,00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23 415,00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3 866,00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4171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4 300,00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4 215,69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4 215,69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32"/>
              <w:rPr>
                <w:sz w:val="16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13 222,34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13 222,34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9"/>
        <w:rPr>
          <w:rFonts w:ascii="Times New Roman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0" w:lineRule="auto" w:before="95" w:after="0"/>
        <w:ind w:left="351" w:right="0" w:hanging="207"/>
        <w:jc w:val="left"/>
        <w:rPr>
          <w:sz w:val="14"/>
        </w:rPr>
      </w:pPr>
      <w:r>
        <w:rPr>
          <w:sz w:val="14"/>
        </w:rPr>
        <w:t>niepotrzebne</w:t>
      </w:r>
      <w:r>
        <w:rPr>
          <w:spacing w:val="-3"/>
          <w:sz w:val="14"/>
        </w:rPr>
        <w:t> </w:t>
      </w:r>
      <w:r>
        <w:rPr>
          <w:sz w:val="14"/>
        </w:rPr>
        <w:t>skreślić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0" w:lineRule="auto" w:before="9" w:after="0"/>
        <w:ind w:left="351" w:right="0" w:hanging="207"/>
        <w:jc w:val="left"/>
        <w:rPr>
          <w:sz w:val="14"/>
        </w:rPr>
      </w:pPr>
      <w:r>
        <w:rPr>
          <w:sz w:val="14"/>
        </w:rPr>
        <w:t>wypełniać tylko za rok</w:t>
      </w:r>
      <w:r>
        <w:rPr>
          <w:spacing w:val="-5"/>
          <w:sz w:val="14"/>
        </w:rPr>
        <w:t> </w:t>
      </w:r>
      <w:r>
        <w:rPr>
          <w:sz w:val="14"/>
        </w:rPr>
        <w:t>sprawozdawczy</w:t>
      </w:r>
    </w:p>
    <w:p>
      <w:pPr>
        <w:spacing w:after="0" w:line="240" w:lineRule="auto"/>
        <w:jc w:val="left"/>
        <w:rPr>
          <w:sz w:val="14"/>
        </w:rPr>
        <w:sectPr>
          <w:footerReference w:type="default" r:id="rId5"/>
          <w:type w:val="continuous"/>
          <w:pgSz w:w="16840" w:h="11900" w:orient="landscape"/>
          <w:pgMar w:footer="1129" w:top="920" w:bottom="1320" w:left="1040" w:right="1020"/>
          <w:pgNumType w:start="1"/>
        </w:sectPr>
      </w:pPr>
    </w:p>
    <w:tbl>
      <w:tblPr>
        <w:tblW w:w="0" w:type="auto"/>
        <w:jc w:val="left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614"/>
        <w:gridCol w:w="705"/>
        <w:gridCol w:w="1540"/>
        <w:gridCol w:w="1538"/>
        <w:gridCol w:w="1540"/>
        <w:gridCol w:w="1538"/>
        <w:gridCol w:w="1540"/>
        <w:gridCol w:w="1538"/>
        <w:gridCol w:w="1538"/>
        <w:gridCol w:w="1934"/>
      </w:tblGrid>
      <w:tr>
        <w:trPr>
          <w:trHeight w:val="254" w:hRule="atLeast"/>
        </w:trPr>
        <w:tc>
          <w:tcPr>
            <w:tcW w:w="4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6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70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5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5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52" w:right="63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3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842" w:right="84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327" w:hRule="atLeast"/>
        </w:trPr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4211</w:t>
            </w:r>
          </w:p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2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1 485,87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1 485,87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32"/>
              <w:rPr>
                <w:sz w:val="16"/>
              </w:rPr>
            </w:pPr>
            <w:r>
              <w:rPr>
                <w:sz w:val="16"/>
              </w:rPr>
              <w:t>17 000,00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4241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2 499,98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2 499,98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130 000,00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107 608,21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89 935,78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3 036,63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108 000,00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615,00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615,00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47 802,85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40 540,88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7 231,49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4301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55 700,00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54 511,55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54 511,55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8 000,00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7 355,96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3 791,42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562,20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562,20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4421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15 500,00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11 380,04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11 380,04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4431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253,00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253,00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118 000,00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118 000,00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78 132,05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32"/>
              <w:rPr>
                <w:sz w:val="16"/>
              </w:rPr>
            </w:pPr>
            <w:r>
              <w:rPr>
                <w:sz w:val="16"/>
              </w:rPr>
              <w:t>5 400,00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5 337,96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2 668,98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2 668,98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4530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1 200,00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1 350,00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1 350,00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67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0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186629</w:t>
            </w:r>
          </w:p>
        </w:tc>
        <w:tc>
          <w:tcPr>
            <w:tcW w:w="154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3 604 100,00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3 111 029,50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1 960 457,74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155 050,80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512" w:type="dxa"/>
            <w:gridSpan w:val="1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29" w:hRule="atLeast"/>
        </w:trPr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80146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2"/>
              <w:rPr>
                <w:sz w:val="16"/>
              </w:rPr>
            </w:pPr>
            <w:r>
              <w:rPr>
                <w:sz w:val="16"/>
              </w:rPr>
              <w:t>2 300,00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4" w:hRule="atLeast"/>
        </w:trPr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67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80146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0"/>
              <w:ind w:right="44"/>
              <w:rPr>
                <w:sz w:val="20"/>
              </w:rPr>
            </w:pPr>
            <w:r>
              <w:rPr>
                <w:w w:val="95"/>
                <w:sz w:val="20"/>
              </w:rPr>
              <w:t>85647</w:t>
            </w:r>
          </w:p>
        </w:tc>
        <w:tc>
          <w:tcPr>
            <w:tcW w:w="154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2 300,00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512" w:type="dxa"/>
            <w:gridSpan w:val="1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29" w:hRule="atLeast"/>
        </w:trPr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80151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2"/>
              <w:rPr>
                <w:sz w:val="16"/>
              </w:rPr>
            </w:pPr>
            <w:r>
              <w:rPr>
                <w:sz w:val="16"/>
              </w:rPr>
              <w:t>137 600,00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119 960,54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80 288,71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3"/>
              <w:rPr>
                <w:sz w:val="16"/>
              </w:rPr>
            </w:pPr>
            <w:r>
              <w:rPr>
                <w:sz w:val="16"/>
              </w:rPr>
              <w:t>9 987,82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80151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10 500,00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10 496,26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10 496,26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80151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34 000,00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22 844,82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12 922,40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5 248,74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80151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2 085,32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1 111,42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606,39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352" w:val="left" w:leader="none"/>
        </w:tabs>
        <w:spacing w:line="240" w:lineRule="auto" w:before="88" w:after="0"/>
        <w:ind w:left="351" w:right="0" w:hanging="207"/>
        <w:jc w:val="left"/>
        <w:rPr>
          <w:sz w:val="14"/>
        </w:rPr>
      </w:pPr>
      <w:r>
        <w:rPr>
          <w:sz w:val="14"/>
        </w:rPr>
        <w:t>niepotrzebne</w:t>
      </w:r>
      <w:r>
        <w:rPr>
          <w:spacing w:val="-3"/>
          <w:sz w:val="14"/>
        </w:rPr>
        <w:t> </w:t>
      </w:r>
      <w:r>
        <w:rPr>
          <w:sz w:val="14"/>
        </w:rPr>
        <w:t>skreślić</w:t>
      </w:r>
    </w:p>
    <w:p>
      <w:pPr>
        <w:pStyle w:val="ListParagraph"/>
        <w:numPr>
          <w:ilvl w:val="0"/>
          <w:numId w:val="2"/>
        </w:numPr>
        <w:tabs>
          <w:tab w:pos="352" w:val="left" w:leader="none"/>
        </w:tabs>
        <w:spacing w:line="240" w:lineRule="auto" w:before="10" w:after="0"/>
        <w:ind w:left="351" w:right="0" w:hanging="207"/>
        <w:jc w:val="left"/>
        <w:rPr>
          <w:sz w:val="14"/>
        </w:rPr>
      </w:pPr>
      <w:r>
        <w:rPr>
          <w:sz w:val="14"/>
        </w:rPr>
        <w:t>wypełniać tylko za rok</w:t>
      </w:r>
      <w:r>
        <w:rPr>
          <w:spacing w:val="-5"/>
          <w:sz w:val="14"/>
        </w:rPr>
        <w:t> </w:t>
      </w:r>
      <w:r>
        <w:rPr>
          <w:sz w:val="14"/>
        </w:rPr>
        <w:t>sprawozdawczy</w:t>
      </w:r>
    </w:p>
    <w:p>
      <w:pPr>
        <w:spacing w:after="0" w:line="240" w:lineRule="auto"/>
        <w:jc w:val="left"/>
        <w:rPr>
          <w:sz w:val="14"/>
        </w:rPr>
        <w:sectPr>
          <w:pgSz w:w="16840" w:h="11900" w:orient="landscape"/>
          <w:pgMar w:header="0" w:footer="1129" w:top="560" w:bottom="1320" w:left="1040" w:right="1020"/>
        </w:sectPr>
      </w:pPr>
    </w:p>
    <w:tbl>
      <w:tblPr>
        <w:tblW w:w="0" w:type="auto"/>
        <w:jc w:val="left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614"/>
        <w:gridCol w:w="705"/>
        <w:gridCol w:w="1540"/>
        <w:gridCol w:w="1538"/>
        <w:gridCol w:w="1540"/>
        <w:gridCol w:w="1538"/>
        <w:gridCol w:w="1540"/>
        <w:gridCol w:w="1538"/>
        <w:gridCol w:w="1538"/>
        <w:gridCol w:w="1934"/>
      </w:tblGrid>
      <w:tr>
        <w:trPr>
          <w:trHeight w:val="254" w:hRule="atLeast"/>
        </w:trPr>
        <w:tc>
          <w:tcPr>
            <w:tcW w:w="4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6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70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5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5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52" w:right="63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3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842" w:right="84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327" w:hRule="atLeast"/>
        </w:trPr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80151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2"/>
              <w:rPr>
                <w:sz w:val="16"/>
              </w:rPr>
            </w:pPr>
            <w:r>
              <w:rPr>
                <w:sz w:val="16"/>
              </w:rPr>
              <w:t>6 600,00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80151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3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9 922,98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9 489,16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433,82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80151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80151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1 369,65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336,57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1 033,08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80151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6 479,80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4" w:hRule="atLeast"/>
        </w:trPr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67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80151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0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118712</w:t>
            </w:r>
          </w:p>
        </w:tc>
        <w:tc>
          <w:tcPr>
            <w:tcW w:w="154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221 700,00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175 679,57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121 124,32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17 309,85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12" w:type="dxa"/>
            <w:gridSpan w:val="1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27" w:hRule="atLeast"/>
        </w:trPr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80195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2"/>
              <w:rPr>
                <w:sz w:val="16"/>
              </w:rPr>
            </w:pPr>
            <w:r>
              <w:rPr>
                <w:sz w:val="16"/>
              </w:rPr>
              <w:t>24 500,00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24 500,00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18 344,22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4" w:hRule="atLeast"/>
        </w:trPr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67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80195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0"/>
              <w:ind w:right="44"/>
              <w:rPr>
                <w:sz w:val="20"/>
              </w:rPr>
            </w:pPr>
            <w:r>
              <w:rPr>
                <w:w w:val="95"/>
                <w:sz w:val="20"/>
              </w:rPr>
              <w:t>85436</w:t>
            </w:r>
          </w:p>
        </w:tc>
        <w:tc>
          <w:tcPr>
            <w:tcW w:w="154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24 500,00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24 500,00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18 344,22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12" w:type="dxa"/>
            <w:gridSpan w:val="1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27" w:hRule="atLeast"/>
        </w:trPr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212 680,00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224 956,65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123 471,76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7 346,16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17 520,00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17 518,69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17 518,69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42 338,79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23 910,29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4 182,79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5 646,06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3 160,35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582,28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24 000,00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358,57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358,57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31 917,12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26 195,44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867,61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14 636,61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12 344,67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2 291,94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32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1 730,63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1 221,41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12 400,00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12 400,00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8 330,98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1 779,36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889,68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889,68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4530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40" w:lineRule="auto" w:before="0" w:after="0"/>
        <w:ind w:left="351" w:right="0" w:hanging="207"/>
        <w:jc w:val="left"/>
        <w:rPr>
          <w:sz w:val="14"/>
        </w:rPr>
      </w:pPr>
      <w:r>
        <w:rPr>
          <w:sz w:val="14"/>
        </w:rPr>
        <w:t>niepotrzebne</w:t>
      </w:r>
      <w:r>
        <w:rPr>
          <w:spacing w:val="-3"/>
          <w:sz w:val="14"/>
        </w:rPr>
        <w:t> </w:t>
      </w:r>
      <w:r>
        <w:rPr>
          <w:sz w:val="14"/>
        </w:rPr>
        <w:t>skreślić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40" w:lineRule="auto" w:before="10" w:after="0"/>
        <w:ind w:left="351" w:right="0" w:hanging="207"/>
        <w:jc w:val="left"/>
        <w:rPr>
          <w:sz w:val="14"/>
        </w:rPr>
      </w:pPr>
      <w:r>
        <w:rPr>
          <w:sz w:val="14"/>
        </w:rPr>
        <w:t>wypełniać tylko za rok</w:t>
      </w:r>
      <w:r>
        <w:rPr>
          <w:spacing w:val="-5"/>
          <w:sz w:val="14"/>
        </w:rPr>
        <w:t> </w:t>
      </w:r>
      <w:r>
        <w:rPr>
          <w:sz w:val="14"/>
        </w:rPr>
        <w:t>sprawozdawczy</w:t>
      </w:r>
    </w:p>
    <w:p>
      <w:pPr>
        <w:spacing w:after="0" w:line="240" w:lineRule="auto"/>
        <w:jc w:val="left"/>
        <w:rPr>
          <w:sz w:val="14"/>
        </w:rPr>
        <w:sectPr>
          <w:pgSz w:w="16840" w:h="11900" w:orient="landscape"/>
          <w:pgMar w:header="0" w:footer="1129" w:top="560" w:bottom="1320" w:left="1040" w:right="1020"/>
        </w:sectPr>
      </w:pPr>
    </w:p>
    <w:tbl>
      <w:tblPr>
        <w:tblW w:w="0" w:type="auto"/>
        <w:jc w:val="left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614"/>
        <w:gridCol w:w="705"/>
        <w:gridCol w:w="1540"/>
        <w:gridCol w:w="1538"/>
        <w:gridCol w:w="1540"/>
        <w:gridCol w:w="1538"/>
        <w:gridCol w:w="1540"/>
        <w:gridCol w:w="1538"/>
        <w:gridCol w:w="1538"/>
        <w:gridCol w:w="1934"/>
      </w:tblGrid>
      <w:tr>
        <w:trPr>
          <w:trHeight w:val="254" w:hRule="atLeast"/>
        </w:trPr>
        <w:tc>
          <w:tcPr>
            <w:tcW w:w="4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6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70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1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3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3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5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5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52" w:right="63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3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842" w:right="84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331" w:hRule="atLeast"/>
        </w:trPr>
        <w:tc>
          <w:tcPr>
            <w:tcW w:w="4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7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6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85410</w:t>
            </w:r>
          </w:p>
        </w:tc>
        <w:tc>
          <w:tcPr>
            <w:tcW w:w="70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8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140454</w:t>
            </w:r>
          </w:p>
        </w:tc>
        <w:tc>
          <w:tcPr>
            <w:tcW w:w="15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671"/>
              <w:jc w:val="left"/>
              <w:rPr>
                <w:sz w:val="16"/>
              </w:rPr>
            </w:pPr>
            <w:r>
              <w:rPr>
                <w:sz w:val="16"/>
              </w:rPr>
              <w:t>410 800,00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98"/>
              <w:jc w:val="left"/>
              <w:rPr>
                <w:sz w:val="16"/>
              </w:rPr>
            </w:pPr>
            <w:r>
              <w:rPr>
                <w:sz w:val="16"/>
              </w:rPr>
              <w:t>353 282,48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217 401,84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88"/>
              <w:jc w:val="left"/>
              <w:rPr>
                <w:sz w:val="16"/>
              </w:rPr>
            </w:pPr>
            <w:r>
              <w:rPr>
                <w:sz w:val="16"/>
              </w:rPr>
              <w:t>16 160,46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512" w:type="dxa"/>
            <w:gridSpan w:val="1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95" w:after="0"/>
        <w:ind w:left="351" w:right="0" w:hanging="207"/>
        <w:jc w:val="left"/>
        <w:rPr>
          <w:sz w:val="14"/>
        </w:rPr>
      </w:pPr>
      <w:r>
        <w:rPr>
          <w:sz w:val="14"/>
        </w:rPr>
        <w:t>niepotrzebne</w:t>
      </w:r>
      <w:r>
        <w:rPr>
          <w:spacing w:val="-3"/>
          <w:sz w:val="14"/>
        </w:rPr>
        <w:t> </w:t>
      </w:r>
      <w:r>
        <w:rPr>
          <w:sz w:val="14"/>
        </w:rPr>
        <w:t>skreślić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10" w:after="0"/>
        <w:ind w:left="351" w:right="0" w:hanging="207"/>
        <w:jc w:val="left"/>
        <w:rPr>
          <w:sz w:val="14"/>
        </w:rPr>
      </w:pPr>
      <w:r>
        <w:rPr>
          <w:sz w:val="14"/>
        </w:rPr>
        <w:t>wypełniać tylko za rok</w:t>
      </w:r>
      <w:r>
        <w:rPr>
          <w:spacing w:val="-5"/>
          <w:sz w:val="14"/>
        </w:rPr>
        <w:t> </w:t>
      </w:r>
      <w:r>
        <w:rPr>
          <w:sz w:val="14"/>
        </w:rPr>
        <w:t>sprawozdawczy</w:t>
      </w:r>
    </w:p>
    <w:p>
      <w:pPr>
        <w:spacing w:after="0" w:line="240" w:lineRule="auto"/>
        <w:jc w:val="left"/>
        <w:rPr>
          <w:sz w:val="14"/>
        </w:rPr>
        <w:sectPr>
          <w:pgSz w:w="16840" w:h="11900" w:orient="landscape"/>
          <w:pgMar w:header="0" w:footer="1129" w:top="560" w:bottom="1320" w:left="1040" w:right="1020"/>
        </w:sectPr>
      </w:pPr>
    </w:p>
    <w:tbl>
      <w:tblPr>
        <w:tblW w:w="0" w:type="auto"/>
        <w:jc w:val="left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1603"/>
        <w:gridCol w:w="501"/>
        <w:gridCol w:w="691"/>
        <w:gridCol w:w="629"/>
        <w:gridCol w:w="754"/>
        <w:gridCol w:w="1196"/>
        <w:gridCol w:w="754"/>
        <w:gridCol w:w="848"/>
        <w:gridCol w:w="3442"/>
      </w:tblGrid>
      <w:tr>
        <w:trPr>
          <w:trHeight w:val="269" w:hRule="atLeast"/>
        </w:trPr>
        <w:tc>
          <w:tcPr>
            <w:tcW w:w="14378" w:type="dxa"/>
            <w:gridSpan w:val="10"/>
          </w:tcPr>
          <w:p>
            <w:pPr>
              <w:pStyle w:val="TableParagraph"/>
              <w:spacing w:line="203" w:lineRule="exact" w:before="0"/>
              <w:ind w:left="62"/>
              <w:jc w:val="left"/>
              <w:rPr>
                <w:sz w:val="18"/>
              </w:rPr>
            </w:pPr>
            <w:r>
              <w:rPr>
                <w:sz w:val="18"/>
              </w:rPr>
              <w:t>MINISTERSTWO FINANSÓW, ul. Świętokrzyska 12, 00-916 Warszawa</w:t>
            </w:r>
          </w:p>
        </w:tc>
      </w:tr>
      <w:tr>
        <w:trPr>
          <w:trHeight w:val="1039" w:hRule="atLeast"/>
        </w:trPr>
        <w:tc>
          <w:tcPr>
            <w:tcW w:w="39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62"/>
              <w:jc w:val="left"/>
              <w:rPr>
                <w:sz w:val="16"/>
              </w:rPr>
            </w:pPr>
            <w:r>
              <w:rPr>
                <w:sz w:val="16"/>
              </w:rPr>
              <w:t>Nazwa i adres jednostki sprawozdawczej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45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Centrum Kształcenia Ustawicznego</w:t>
            </w:r>
          </w:p>
        </w:tc>
        <w:tc>
          <w:tcPr>
            <w:tcW w:w="6976" w:type="dxa"/>
            <w:gridSpan w:val="8"/>
            <w:vMerge w:val="restart"/>
          </w:tcPr>
          <w:p>
            <w:pPr>
              <w:pStyle w:val="TableParagraph"/>
              <w:spacing w:before="1"/>
              <w:ind w:left="28"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Rb-28S</w:t>
            </w:r>
          </w:p>
          <w:p>
            <w:pPr>
              <w:pStyle w:val="TableParagraph"/>
              <w:spacing w:before="1"/>
              <w:ind w:left="84"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SPRAWOZDANIE Z WYKONANIA PLANU WYDATKÓW BUDŻETOWYCH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45"/>
              <w:ind w:left="80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zbiorczo</w:t>
            </w:r>
          </w:p>
          <w:p>
            <w:pPr>
              <w:pStyle w:val="TableParagraph"/>
              <w:spacing w:before="70"/>
              <w:ind w:left="29" w:right="17"/>
              <w:jc w:val="center"/>
              <w:rPr>
                <w:sz w:val="18"/>
              </w:rPr>
            </w:pPr>
            <w:r>
              <w:rPr>
                <w:sz w:val="18"/>
              </w:rPr>
              <w:t>okres sprawozdawczy:</w:t>
            </w:r>
          </w:p>
          <w:p>
            <w:pPr>
              <w:pStyle w:val="TableParagraph"/>
              <w:spacing w:before="4"/>
              <w:ind w:left="31" w:right="17"/>
              <w:jc w:val="center"/>
              <w:rPr>
                <w:sz w:val="18"/>
              </w:rPr>
            </w:pPr>
            <w:r>
              <w:rPr>
                <w:sz w:val="18"/>
              </w:rPr>
              <w:t>od początku roku do dnia 30 czerwca roku 2017</w:t>
            </w:r>
          </w:p>
        </w:tc>
        <w:tc>
          <w:tcPr>
            <w:tcW w:w="3442" w:type="dxa"/>
            <w:vMerge w:val="restart"/>
          </w:tcPr>
          <w:p>
            <w:pPr>
              <w:pStyle w:val="TableParagraph"/>
              <w:spacing w:before="46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Adresat:</w:t>
            </w:r>
          </w:p>
          <w:p>
            <w:pPr>
              <w:pStyle w:val="TableParagraph"/>
              <w:spacing w:line="244" w:lineRule="auto" w:before="145"/>
              <w:ind w:left="1340" w:right="369" w:hanging="963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Urząd Miasta Krakowa Wydział </w:t>
            </w:r>
            <w:r>
              <w:rPr>
                <w:b/>
                <w:i/>
                <w:sz w:val="18"/>
              </w:rPr>
              <w:t>Budżetu</w:t>
            </w: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1721"/>
              <w:jc w:val="left"/>
              <w:rPr>
                <w:sz w:val="20"/>
              </w:rPr>
            </w:pPr>
            <w:r>
              <w:rPr>
                <w:sz w:val="20"/>
              </w:rPr>
              <w:t>27274T94H37275</w:t>
            </w:r>
          </w:p>
        </w:tc>
      </w:tr>
      <w:tr>
        <w:trPr>
          <w:trHeight w:val="552" w:hRule="atLeast"/>
        </w:trPr>
        <w:tc>
          <w:tcPr>
            <w:tcW w:w="39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left="62"/>
              <w:jc w:val="left"/>
              <w:rPr>
                <w:sz w:val="16"/>
              </w:rPr>
            </w:pPr>
            <w:r>
              <w:rPr>
                <w:sz w:val="16"/>
              </w:rPr>
              <w:t>Numer identyfikacyjny REGON</w:t>
            </w:r>
          </w:p>
          <w:p>
            <w:pPr>
              <w:pStyle w:val="TableParagraph"/>
              <w:spacing w:before="102"/>
              <w:ind w:left="1502" w:right="14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000182403</w:t>
            </w:r>
          </w:p>
        </w:tc>
        <w:tc>
          <w:tcPr>
            <w:tcW w:w="6976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5563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917" w:val="left" w:leader="none"/>
              </w:tabs>
              <w:spacing w:before="43"/>
              <w:ind w:left="62"/>
              <w:jc w:val="left"/>
              <w:rPr>
                <w:b/>
                <w:i/>
                <w:sz w:val="18"/>
              </w:rPr>
            </w:pPr>
            <w:r>
              <w:rPr>
                <w:sz w:val="16"/>
              </w:rPr>
              <w:t>Nazwa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województwa</w:t>
              <w:tab/>
            </w:r>
            <w:r>
              <w:rPr>
                <w:b/>
                <w:i/>
                <w:position w:val="3"/>
                <w:sz w:val="18"/>
              </w:rPr>
              <w:t>małopolskie</w:t>
            </w:r>
          </w:p>
          <w:p>
            <w:pPr>
              <w:pStyle w:val="TableParagraph"/>
              <w:tabs>
                <w:tab w:pos="1917" w:val="left" w:leader="none"/>
              </w:tabs>
              <w:spacing w:before="36"/>
              <w:ind w:left="62"/>
              <w:jc w:val="left"/>
              <w:rPr>
                <w:b/>
                <w:i/>
                <w:sz w:val="18"/>
              </w:rPr>
            </w:pPr>
            <w:r>
              <w:rPr>
                <w:sz w:val="16"/>
              </w:rPr>
              <w:t>Nazwa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powiatu</w:t>
              <w:tab/>
            </w:r>
            <w:r>
              <w:rPr>
                <w:b/>
                <w:i/>
                <w:position w:val="3"/>
                <w:sz w:val="18"/>
              </w:rPr>
              <w:t>Kraków</w:t>
            </w:r>
          </w:p>
          <w:p>
            <w:pPr>
              <w:pStyle w:val="TableParagraph"/>
              <w:spacing w:before="99"/>
              <w:ind w:left="62"/>
              <w:jc w:val="left"/>
              <w:rPr>
                <w:sz w:val="16"/>
              </w:rPr>
            </w:pPr>
            <w:r>
              <w:rPr>
                <w:sz w:val="16"/>
              </w:rPr>
              <w:t>Nazwa gminy</w:t>
            </w:r>
          </w:p>
        </w:tc>
        <w:tc>
          <w:tcPr>
            <w:tcW w:w="4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854" w:right="1837"/>
              <w:jc w:val="center"/>
              <w:rPr>
                <w:sz w:val="16"/>
              </w:rPr>
            </w:pPr>
            <w:r>
              <w:rPr>
                <w:sz w:val="16"/>
              </w:rPr>
              <w:t>SYMBOLE</w:t>
            </w:r>
          </w:p>
        </w:tc>
        <w:tc>
          <w:tcPr>
            <w:tcW w:w="4290" w:type="dxa"/>
            <w:gridSpan w:val="2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line="156" w:lineRule="exact" w:before="139"/>
              <w:ind w:left="1687"/>
              <w:jc w:val="left"/>
              <w:rPr>
                <w:sz w:val="14"/>
              </w:rPr>
            </w:pPr>
            <w:r>
              <w:rPr>
                <w:sz w:val="14"/>
              </w:rPr>
              <w:t>Przed</w:t>
            </w:r>
            <w:r>
              <w:rPr>
                <w:spacing w:val="-16"/>
                <w:sz w:val="14"/>
              </w:rPr>
              <w:t> </w:t>
            </w:r>
            <w:r>
              <w:rPr>
                <w:sz w:val="14"/>
              </w:rPr>
              <w:t>wypełnieniem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przeczytać</w:t>
            </w:r>
            <w:r>
              <w:rPr>
                <w:spacing w:val="-14"/>
                <w:sz w:val="14"/>
              </w:rPr>
              <w:t> </w:t>
            </w:r>
            <w:r>
              <w:rPr>
                <w:sz w:val="14"/>
              </w:rPr>
              <w:t>instrukcję</w:t>
            </w:r>
          </w:p>
        </w:tc>
      </w:tr>
      <w:tr>
        <w:trPr>
          <w:trHeight w:val="238" w:hRule="atLeast"/>
        </w:trPr>
        <w:tc>
          <w:tcPr>
            <w:tcW w:w="5563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28" w:right="12"/>
              <w:jc w:val="center"/>
              <w:rPr>
                <w:sz w:val="16"/>
              </w:rPr>
            </w:pPr>
            <w:r>
              <w:rPr>
                <w:sz w:val="16"/>
              </w:rPr>
              <w:t>WOJ.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32" w:right="12"/>
              <w:jc w:val="center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26" w:right="9"/>
              <w:jc w:val="center"/>
              <w:rPr>
                <w:sz w:val="16"/>
              </w:rPr>
            </w:pPr>
            <w:r>
              <w:rPr>
                <w:sz w:val="16"/>
              </w:rPr>
              <w:t>TYP GM.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ZWIĄZEK JST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TYP ZW.</w:t>
            </w:r>
          </w:p>
        </w:tc>
        <w:tc>
          <w:tcPr>
            <w:tcW w:w="4290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5563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8" w:right="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31" w:right="12"/>
              <w:jc w:val="center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90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614"/>
        <w:gridCol w:w="705"/>
        <w:gridCol w:w="1540"/>
        <w:gridCol w:w="1538"/>
        <w:gridCol w:w="1540"/>
        <w:gridCol w:w="1538"/>
        <w:gridCol w:w="1540"/>
        <w:gridCol w:w="1538"/>
        <w:gridCol w:w="1538"/>
        <w:gridCol w:w="1934"/>
      </w:tblGrid>
      <w:tr>
        <w:trPr>
          <w:trHeight w:val="317" w:hRule="atLeast"/>
        </w:trPr>
        <w:tc>
          <w:tcPr>
            <w:tcW w:w="1806" w:type="dxa"/>
            <w:gridSpan w:val="3"/>
            <w:vMerge w:val="restart"/>
          </w:tcPr>
          <w:p>
            <w:pPr>
              <w:pStyle w:val="TableParagraph"/>
              <w:spacing w:before="6"/>
              <w:ind w:left="413" w:hanging="48"/>
              <w:jc w:val="left"/>
              <w:rPr>
                <w:sz w:val="20"/>
              </w:rPr>
            </w:pPr>
            <w:r>
              <w:rPr>
                <w:sz w:val="20"/>
              </w:rPr>
              <w:t>Klasyfikacja budżetowa</w:t>
            </w:r>
          </w:p>
        </w:tc>
        <w:tc>
          <w:tcPr>
            <w:tcW w:w="1540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89"/>
              <w:ind w:left="59" w:right="8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1"/>
              <w:ind w:left="110" w:right="89"/>
              <w:jc w:val="center"/>
              <w:rPr>
                <w:sz w:val="20"/>
              </w:rPr>
            </w:pPr>
            <w:r>
              <w:rPr>
                <w:sz w:val="20"/>
              </w:rPr>
              <w:t>(po zmianach)</w:t>
            </w:r>
          </w:p>
        </w:tc>
        <w:tc>
          <w:tcPr>
            <w:tcW w:w="15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Zaangażowanie</w:t>
            </w:r>
          </w:p>
        </w:tc>
        <w:tc>
          <w:tcPr>
            <w:tcW w:w="1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89"/>
              <w:ind w:left="329" w:right="-1" w:firstLine="88"/>
              <w:jc w:val="left"/>
              <w:rPr>
                <w:sz w:val="20"/>
              </w:rPr>
            </w:pPr>
            <w:r>
              <w:rPr>
                <w:sz w:val="20"/>
              </w:rPr>
              <w:t>Wydatki </w:t>
            </w:r>
            <w:r>
              <w:rPr>
                <w:w w:val="95"/>
                <w:sz w:val="20"/>
              </w:rPr>
              <w:t>wykonane</w:t>
            </w:r>
          </w:p>
        </w:tc>
        <w:tc>
          <w:tcPr>
            <w:tcW w:w="461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9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Zobowiązania wg stanu na koniec okresu spraw.</w:t>
            </w:r>
          </w:p>
        </w:tc>
        <w:tc>
          <w:tcPr>
            <w:tcW w:w="1538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25"/>
              </w:rPr>
            </w:pPr>
          </w:p>
          <w:p>
            <w:pPr>
              <w:pStyle w:val="TableParagraph"/>
              <w:spacing w:line="249" w:lineRule="auto" w:before="0"/>
              <w:ind w:left="144" w:right="112" w:hanging="4"/>
              <w:jc w:val="center"/>
              <w:rPr>
                <w:sz w:val="16"/>
              </w:rPr>
            </w:pPr>
            <w:r>
              <w:rPr>
                <w:sz w:val="16"/>
              </w:rPr>
              <w:t>Wydatki zrealizowane w ramach funduszu sołeckiego(2)</w:t>
            </w:r>
          </w:p>
        </w:tc>
        <w:tc>
          <w:tcPr>
            <w:tcW w:w="1934" w:type="dxa"/>
            <w:vMerge w:val="restart"/>
          </w:tcPr>
          <w:p>
            <w:pPr>
              <w:pStyle w:val="TableParagraph"/>
              <w:spacing w:line="249" w:lineRule="auto" w:before="89"/>
              <w:ind w:left="144" w:right="159" w:hanging="3"/>
              <w:jc w:val="center"/>
              <w:rPr>
                <w:sz w:val="16"/>
              </w:rPr>
            </w:pPr>
            <w:r>
              <w:rPr>
                <w:sz w:val="16"/>
              </w:rPr>
              <w:t>Wydatki, które nie wygasły z upływem roku budżetowego(2) (art. 263 ust. 2 ustawy o finansach publicznych)</w:t>
            </w:r>
          </w:p>
        </w:tc>
      </w:tr>
      <w:tr>
        <w:trPr>
          <w:trHeight w:val="173" w:hRule="atLeast"/>
        </w:trPr>
        <w:tc>
          <w:tcPr>
            <w:tcW w:w="180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left="1585"/>
              <w:jc w:val="left"/>
              <w:rPr>
                <w:sz w:val="20"/>
              </w:rPr>
            </w:pPr>
            <w:r>
              <w:rPr>
                <w:sz w:val="20"/>
              </w:rPr>
              <w:t>w tym wymagalne: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" w:hRule="atLeast"/>
        </w:trPr>
        <w:tc>
          <w:tcPr>
            <w:tcW w:w="487" w:type="dxa"/>
            <w:vMerge w:val="restart"/>
            <w:tcBorders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132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61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188"/>
              <w:ind w:left="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z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1"/>
                <w:w w:val="99"/>
                <w:sz w:val="20"/>
              </w:rPr>
              <w:t>z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ł</w:t>
            </w:r>
          </w:p>
        </w:tc>
        <w:tc>
          <w:tcPr>
            <w:tcW w:w="705" w:type="dxa"/>
            <w:vMerge w:val="restart"/>
            <w:tcBorders>
              <w:left w:val="single" w:sz="8" w:space="0" w:color="000000"/>
            </w:tcBorders>
            <w:textDirection w:val="btLr"/>
          </w:tcPr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30"/>
              <w:jc w:val="left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pa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ag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f</w:t>
            </w:r>
          </w:p>
        </w:tc>
        <w:tc>
          <w:tcPr>
            <w:tcW w:w="154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6" w:type="dxa"/>
            <w:gridSpan w:val="3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0" w:hRule="atLeast"/>
        </w:trPr>
        <w:tc>
          <w:tcPr>
            <w:tcW w:w="487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6" w:right="-1" w:firstLine="220"/>
              <w:jc w:val="left"/>
              <w:rPr>
                <w:sz w:val="20"/>
              </w:rPr>
            </w:pPr>
            <w:r>
              <w:rPr>
                <w:sz w:val="20"/>
              </w:rPr>
              <w:t>powstałe w latach ubiegłych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8"/>
              <w:ind w:left="358" w:right="-11" w:hanging="296"/>
              <w:jc w:val="left"/>
              <w:rPr>
                <w:sz w:val="20"/>
              </w:rPr>
            </w:pPr>
            <w:r>
              <w:rPr>
                <w:sz w:val="20"/>
              </w:rPr>
              <w:t>powstałe w roku bieżącym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6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70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5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5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52" w:right="63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3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842" w:right="84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327" w:hRule="atLeast"/>
        </w:trPr>
        <w:tc>
          <w:tcPr>
            <w:tcW w:w="110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180"/>
              <w:jc w:val="left"/>
              <w:rPr>
                <w:sz w:val="14"/>
              </w:rPr>
            </w:pPr>
            <w:r>
              <w:rPr>
                <w:sz w:val="14"/>
              </w:rPr>
              <w:t>Razem dział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7" w:lineRule="exact" w:before="0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2"/>
              <w:rPr>
                <w:sz w:val="16"/>
              </w:rPr>
            </w:pPr>
            <w:r>
              <w:rPr>
                <w:sz w:val="16"/>
              </w:rPr>
              <w:t>3 852 600,00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3 311 209,07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2 099 926,28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3"/>
              <w:rPr>
                <w:sz w:val="16"/>
              </w:rPr>
            </w:pPr>
            <w:r>
              <w:rPr>
                <w:sz w:val="16"/>
              </w:rPr>
              <w:t>172 360,65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1101" w:type="dxa"/>
            <w:gridSpan w:val="2"/>
            <w:tcBorders>
              <w:top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180"/>
              <w:jc w:val="left"/>
              <w:rPr>
                <w:sz w:val="14"/>
              </w:rPr>
            </w:pPr>
            <w:r>
              <w:rPr>
                <w:sz w:val="14"/>
              </w:rPr>
              <w:t>Razem dział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</w:tcBorders>
          </w:tcPr>
          <w:p>
            <w:pPr>
              <w:pStyle w:val="TableParagraph"/>
              <w:spacing w:before="16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540" w:type="dxa"/>
            <w:tcBorders>
              <w:top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32"/>
              <w:rPr>
                <w:sz w:val="16"/>
              </w:rPr>
            </w:pPr>
            <w:r>
              <w:rPr>
                <w:sz w:val="16"/>
              </w:rPr>
              <w:t>410 800,00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4"/>
              <w:rPr>
                <w:sz w:val="16"/>
              </w:rPr>
            </w:pPr>
            <w:r>
              <w:rPr>
                <w:sz w:val="16"/>
              </w:rPr>
              <w:t>353 282,48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4"/>
              <w:rPr>
                <w:sz w:val="16"/>
              </w:rPr>
            </w:pPr>
            <w:r>
              <w:rPr>
                <w:sz w:val="16"/>
              </w:rPr>
              <w:t>217 401,84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3"/>
              <w:rPr>
                <w:sz w:val="16"/>
              </w:rPr>
            </w:pPr>
            <w:r>
              <w:rPr>
                <w:sz w:val="16"/>
              </w:rPr>
              <w:t>16 160,46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</w:tcBorders>
          </w:tcPr>
          <w:p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</w:tcBorders>
          </w:tcPr>
          <w:p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806" w:type="dxa"/>
            <w:gridSpan w:val="3"/>
            <w:tcBorders>
              <w:top w:val="thinThickMediumGap" w:sz="9" w:space="0" w:color="000000"/>
            </w:tcBorders>
          </w:tcPr>
          <w:p>
            <w:pPr>
              <w:pStyle w:val="TableParagraph"/>
              <w:spacing w:line="217" w:lineRule="exact" w:before="0"/>
              <w:ind w:left="549"/>
              <w:jc w:val="left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540" w:type="dxa"/>
            <w:tcBorders>
              <w:top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2"/>
              <w:rPr>
                <w:sz w:val="16"/>
              </w:rPr>
            </w:pPr>
            <w:r>
              <w:rPr>
                <w:sz w:val="16"/>
              </w:rPr>
              <w:t>4 263 400,00</w:t>
            </w:r>
          </w:p>
        </w:tc>
        <w:tc>
          <w:tcPr>
            <w:tcW w:w="1538" w:type="dxa"/>
            <w:tcBorders>
              <w:top w:val="thinThickMediumGap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sz w:val="16"/>
              </w:rPr>
              <w:t>3 664 491,55</w:t>
            </w:r>
          </w:p>
        </w:tc>
        <w:tc>
          <w:tcPr>
            <w:tcW w:w="1540" w:type="dxa"/>
            <w:tcBorders>
              <w:top w:val="thinThickMediumGap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sz w:val="16"/>
              </w:rPr>
              <w:t>2 317 328,12</w:t>
            </w:r>
          </w:p>
        </w:tc>
        <w:tc>
          <w:tcPr>
            <w:tcW w:w="1538" w:type="dxa"/>
            <w:tcBorders>
              <w:top w:val="thinThickMediumGap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3"/>
              <w:rPr>
                <w:sz w:val="16"/>
              </w:rPr>
            </w:pPr>
            <w:r>
              <w:rPr>
                <w:sz w:val="16"/>
              </w:rPr>
              <w:t>188 521,11</w:t>
            </w:r>
          </w:p>
        </w:tc>
        <w:tc>
          <w:tcPr>
            <w:tcW w:w="1540" w:type="dxa"/>
            <w:tcBorders>
              <w:top w:val="thinThickMediumGap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thinThickMediumGap" w:sz="9" w:space="0" w:color="000000"/>
              <w:lef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thinThickMediumGap" w:sz="9" w:space="0" w:color="000000"/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369" w:val="left" w:leader="none"/>
        </w:tabs>
        <w:spacing w:line="240" w:lineRule="auto" w:before="0" w:after="0"/>
        <w:ind w:left="368" w:right="0" w:hanging="161"/>
        <w:jc w:val="left"/>
        <w:rPr>
          <w:sz w:val="14"/>
        </w:rPr>
      </w:pPr>
      <w:r>
        <w:rPr>
          <w:sz w:val="14"/>
        </w:rPr>
        <w:t>niepotrzebne</w:t>
      </w:r>
      <w:r>
        <w:rPr>
          <w:spacing w:val="-3"/>
          <w:sz w:val="14"/>
        </w:rPr>
        <w:t> </w:t>
      </w:r>
      <w:r>
        <w:rPr>
          <w:sz w:val="14"/>
        </w:rPr>
        <w:t>skreślić</w:t>
      </w:r>
    </w:p>
    <w:p>
      <w:pPr>
        <w:pStyle w:val="ListParagraph"/>
        <w:numPr>
          <w:ilvl w:val="0"/>
          <w:numId w:val="5"/>
        </w:numPr>
        <w:tabs>
          <w:tab w:pos="369" w:val="left" w:leader="none"/>
        </w:tabs>
        <w:spacing w:line="240" w:lineRule="auto" w:before="10" w:after="0"/>
        <w:ind w:left="368" w:right="0" w:hanging="161"/>
        <w:jc w:val="left"/>
        <w:rPr>
          <w:sz w:val="14"/>
        </w:rPr>
      </w:pPr>
      <w:r>
        <w:rPr>
          <w:sz w:val="14"/>
        </w:rPr>
        <w:t>wypełniać tylko za rok</w:t>
      </w:r>
      <w:r>
        <w:rPr>
          <w:spacing w:val="-5"/>
          <w:sz w:val="14"/>
        </w:rPr>
        <w:t> </w:t>
      </w:r>
      <w:r>
        <w:rPr>
          <w:sz w:val="14"/>
        </w:rPr>
        <w:t>sprawozdawczy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line style="position:absolute;mso-position-horizontal-relative:page;mso-position-vertical-relative:paragraph;z-index:-952;mso-wrap-distance-left:0;mso-wrap-distance-right:0" from="83.990639pt,14.760278pt" to="272.510395pt,14.760278pt" stroked="true" strokeweight=".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568.670410pt,15.480278pt" to="757.190406pt,15.480278pt" stroked="true" strokeweight=".84pt" strokecolor="#000000">
            <v:stroke dashstyle="solid"/>
            <w10:wrap type="topAndBottom"/>
          </v:line>
        </w:pict>
      </w:r>
    </w:p>
    <w:p>
      <w:pPr>
        <w:spacing w:after="0"/>
        <w:rPr>
          <w:sz w:val="21"/>
        </w:rPr>
        <w:sectPr>
          <w:footerReference w:type="default" r:id="rId6"/>
          <w:pgSz w:w="16840" w:h="11900" w:orient="landscape"/>
          <w:pgMar w:footer="1079" w:header="0" w:top="920" w:bottom="1260" w:left="1040" w:right="1020"/>
        </w:sectPr>
      </w:pPr>
    </w:p>
    <w:p>
      <w:pPr>
        <w:pStyle w:val="BodyText"/>
        <w:ind w:left="170"/>
        <w:rPr>
          <w:sz w:val="20"/>
        </w:rPr>
      </w:pPr>
      <w:r>
        <w:rPr>
          <w:position w:val="-1"/>
          <w:sz w:val="20"/>
        </w:rPr>
        <w:pict>
          <v:shape style="width:719.4pt;height:51pt;mso-position-horizontal-relative:char;mso-position-vertical-relative:line" type="#_x0000_t202" filled="false" stroked="true" strokeweight="1.56pt" strokecolor="#000000">
            <w10:anchorlock/>
            <v:textbox inset="0,0,0,0">
              <w:txbxContent>
                <w:p>
                  <w:pPr>
                    <w:spacing w:before="5"/>
                    <w:ind w:left="3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Wyjaśnienia do sprawozdania Rb-28S</w:t>
                  </w:r>
                </w:p>
                <w:p>
                  <w:pPr>
                    <w:spacing w:before="123"/>
                    <w:ind w:left="32" w:right="-44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Zaangażowanie</w:t>
                  </w:r>
                  <w:r>
                    <w:rPr>
                      <w:spacing w:val="4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środków</w:t>
                  </w:r>
                  <w:r>
                    <w:rPr>
                      <w:spacing w:val="4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</w:t>
                  </w:r>
                  <w:r>
                    <w:rPr>
                      <w:spacing w:val="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rozdziale</w:t>
                  </w:r>
                  <w:r>
                    <w:rPr>
                      <w:spacing w:val="4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85410</w:t>
                  </w:r>
                  <w:r>
                    <w:rPr>
                      <w:spacing w:val="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§</w:t>
                  </w:r>
                  <w:r>
                    <w:rPr>
                      <w:spacing w:val="4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4010,4110</w:t>
                  </w:r>
                  <w:r>
                    <w:rPr>
                      <w:spacing w:val="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przekracza</w:t>
                  </w:r>
                  <w:r>
                    <w:rPr>
                      <w:spacing w:val="45"/>
                      <w:sz w:val="20"/>
                    </w:rPr>
                    <w:t> </w:t>
                  </w:r>
                  <w:r>
                    <w:rPr>
                      <w:spacing w:val="-3"/>
                      <w:sz w:val="20"/>
                    </w:rPr>
                    <w:t>przydzielony</w:t>
                  </w:r>
                  <w:r>
                    <w:rPr>
                      <w:spacing w:val="4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plan</w:t>
                  </w:r>
                  <w:r>
                    <w:rPr>
                      <w:spacing w:val="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budżetu.</w:t>
                  </w:r>
                  <w:r>
                    <w:rPr>
                      <w:spacing w:val="4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Powodem</w:t>
                  </w:r>
                  <w:r>
                    <w:rPr>
                      <w:spacing w:val="4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tych</w:t>
                  </w:r>
                  <w:r>
                    <w:rPr>
                      <w:spacing w:val="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przekroczeń</w:t>
                  </w:r>
                  <w:r>
                    <w:rPr>
                      <w:spacing w:val="4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jest</w:t>
                  </w:r>
                  <w:r>
                    <w:rPr>
                      <w:spacing w:val="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niepełne</w:t>
                  </w:r>
                  <w:r>
                    <w:rPr>
                      <w:spacing w:val="4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zabezpieczenie</w:t>
                  </w:r>
                </w:p>
                <w:p>
                  <w:pPr>
                    <w:spacing w:before="1"/>
                    <w:ind w:left="3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środków budżetowych na rok 2017.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p>
      <w:pPr>
        <w:tabs>
          <w:tab w:pos="10276" w:val="left" w:leader="none"/>
        </w:tabs>
        <w:spacing w:line="20" w:lineRule="exact"/>
        <w:ind w:left="585" w:right="0" w:firstLine="0"/>
        <w:rPr>
          <w:sz w:val="2"/>
        </w:rPr>
      </w:pPr>
      <w:r>
        <w:rPr>
          <w:sz w:val="2"/>
        </w:rPr>
        <w:pict>
          <v:group style="width:188.55pt;height:.85pt;mso-position-horizontal-relative:char;mso-position-vertical-relative:line" coordorigin="0,0" coordsize="3771,17">
            <v:line style="position:absolute" from="0,8" to="3770,8" stroked="true" strokeweight=".8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88.55pt;height:.85pt;mso-position-horizontal-relative:char;mso-position-vertical-relative:line" coordorigin="0,0" coordsize="3771,17">
            <v:line style="position:absolute" from="0,8" to="3770,8" stroked="true" strokeweight=".8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7"/>
          <w:pgSz w:w="16840" w:h="11900" w:orient="landscape"/>
          <w:pgMar w:footer="0" w:header="0" w:top="640" w:bottom="280" w:left="1040" w:right="1020"/>
        </w:sectPr>
      </w:pPr>
    </w:p>
    <w:p>
      <w:pPr>
        <w:pStyle w:val="BodyText"/>
        <w:spacing w:before="25"/>
        <w:ind w:left="1576" w:right="7"/>
        <w:jc w:val="center"/>
      </w:pPr>
      <w:r>
        <w:rPr/>
        <w:t>Główny Księgowy / Skarbnik</w:t>
      </w:r>
    </w:p>
    <w:p>
      <w:pPr>
        <w:pStyle w:val="Heading1"/>
        <w:spacing w:before="85"/>
        <w:ind w:left="1545" w:right="7"/>
      </w:pPr>
      <w:r>
        <w:rPr/>
        <w:t>2017-07-06</w:t>
      </w:r>
    </w:p>
    <w:p>
      <w:pPr>
        <w:spacing w:before="51"/>
        <w:ind w:left="0" w:right="767" w:firstLine="0"/>
        <w:jc w:val="right"/>
        <w:rPr>
          <w:sz w:val="16"/>
        </w:rPr>
      </w:pPr>
      <w:r>
        <w:rPr>
          <w:sz w:val="16"/>
        </w:rPr>
        <w:t>data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31"/>
        <w:ind w:left="1609" w:right="0" w:firstLine="0"/>
        <w:jc w:val="left"/>
        <w:rPr>
          <w:sz w:val="20"/>
        </w:rPr>
      </w:pPr>
      <w:r>
        <w:rPr>
          <w:sz w:val="20"/>
        </w:rPr>
        <w:t>27274T94H37275</w:t>
      </w:r>
    </w:p>
    <w:p>
      <w:pPr>
        <w:pStyle w:val="BodyText"/>
        <w:spacing w:before="40"/>
        <w:ind w:left="1609"/>
        <w:jc w:val="center"/>
      </w:pPr>
      <w:r>
        <w:rPr/>
        <w:br w:type="column"/>
      </w:r>
      <w:r>
        <w:rPr/>
        <w:t>Kierownik</w:t>
      </w:r>
      <w:r>
        <w:rPr>
          <w:spacing w:val="-12"/>
        </w:rPr>
        <w:t> </w:t>
      </w:r>
      <w:r>
        <w:rPr/>
        <w:t>jednostki</w:t>
      </w:r>
      <w:r>
        <w:rPr>
          <w:spacing w:val="-14"/>
        </w:rPr>
        <w:t> </w:t>
      </w:r>
      <w:r>
        <w:rPr/>
        <w:t>/</w:t>
      </w:r>
      <w:r>
        <w:rPr>
          <w:spacing w:val="-13"/>
        </w:rPr>
        <w:t> </w:t>
      </w:r>
      <w:r>
        <w:rPr/>
        <w:t>Przewodniczący</w:t>
      </w:r>
      <w:r>
        <w:rPr>
          <w:spacing w:val="-16"/>
        </w:rPr>
        <w:t> </w:t>
      </w:r>
      <w:r>
        <w:rPr/>
        <w:t>Zarządu</w:t>
      </w:r>
    </w:p>
    <w:p>
      <w:pPr>
        <w:pStyle w:val="Heading1"/>
        <w:spacing w:before="101"/>
        <w:ind w:left="1674"/>
      </w:pPr>
      <w:r>
        <w:rPr/>
        <w:t>2017-07-06</w:t>
      </w:r>
    </w:p>
    <w:p>
      <w:pPr>
        <w:spacing w:before="51"/>
        <w:ind w:left="1674" w:right="0" w:firstLine="0"/>
        <w:jc w:val="center"/>
        <w:rPr>
          <w:sz w:val="16"/>
        </w:rPr>
      </w:pPr>
      <w:r>
        <w:rPr>
          <w:sz w:val="16"/>
        </w:rPr>
        <w:t>data</w:t>
      </w:r>
    </w:p>
    <w:p>
      <w:pPr>
        <w:pStyle w:val="BodyText"/>
        <w:spacing w:before="9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0"/>
        <w:ind w:left="83" w:right="0" w:firstLine="0"/>
        <w:jc w:val="left"/>
        <w:rPr>
          <w:sz w:val="20"/>
        </w:rPr>
      </w:pPr>
      <w:r>
        <w:rPr>
          <w:sz w:val="20"/>
        </w:rPr>
        <w:t>Strona: 6</w:t>
      </w:r>
    </w:p>
    <w:sectPr>
      <w:type w:val="continuous"/>
      <w:pgSz w:w="16840" w:h="11900" w:orient="landscape"/>
      <w:pgMar w:top="920" w:bottom="1320" w:left="1040" w:right="1020"/>
      <w:cols w:num="4" w:equalWidth="0">
        <w:col w:w="3390" w:space="1585"/>
        <w:col w:w="3244" w:space="922"/>
        <w:col w:w="4450" w:space="40"/>
        <w:col w:w="11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608" from="80.870636pt,528.959961pt" to="269.390392pt,528.959961pt" stroked="true" strokeweight=".84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1584" from="565.550415pt,528.959961pt" to="754.070411pt,528.959961pt" stroked="true" strokeweight=".8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7.83075pt;margin-top:528.499084pt;width:144pt;height:33.3pt;mso-position-horizontal-relative:page;mso-position-vertical-relative:page;z-index:-71560" type="#_x0000_t202" filled="false" stroked="false">
          <v:textbox inset="0,0,0,0">
            <w:txbxContent>
              <w:p>
                <w:pPr>
                  <w:pStyle w:val="BodyText"/>
                  <w:spacing w:before="14"/>
                  <w:jc w:val="center"/>
                </w:pPr>
                <w:r>
                  <w:rPr/>
                  <w:t>Kierownik jednostki / Przewodniczący Zarządu</w:t>
                </w:r>
              </w:p>
              <w:p>
                <w:pPr>
                  <w:spacing w:before="51"/>
                  <w:ind w:left="0" w:right="29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2017-07-06</w:t>
                </w:r>
              </w:p>
              <w:p>
                <w:pPr>
                  <w:spacing w:before="51"/>
                  <w:ind w:left="0" w:right="29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data</w:t>
                </w:r>
              </w:p>
            </w:txbxContent>
          </v:textbox>
          <w10:wrap type="none"/>
        </v:shape>
      </w:pict>
    </w:r>
    <w:r>
      <w:rPr/>
      <w:pict>
        <v:shape style="position:absolute;margin-left:130.630951pt;margin-top:529.219055pt;width:89.05pt;height:33.450pt;mso-position-horizontal-relative:page;mso-position-vertical-relative:page;z-index:-71536" type="#_x0000_t202" filled="false" stroked="false">
          <v:textbox inset="0,0,0,0">
            <w:txbxContent>
              <w:p>
                <w:pPr>
                  <w:pStyle w:val="BodyText"/>
                  <w:spacing w:before="14"/>
                  <w:jc w:val="center"/>
                </w:pPr>
                <w:r>
                  <w:rPr/>
                  <w:t>Główny Księgowy / Skarbnik</w:t>
                </w:r>
              </w:p>
              <w:p>
                <w:pPr>
                  <w:spacing w:before="53"/>
                  <w:ind w:left="0" w:right="28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2017-07-06</w:t>
                </w:r>
              </w:p>
              <w:p>
                <w:pPr>
                  <w:spacing w:before="52"/>
                  <w:ind w:left="0" w:right="28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data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98291pt;margin-top:548.103271pt;width:81.75pt;height:13.15pt;mso-position-horizontal-relative:page;mso-position-vertical-relative:page;z-index:-715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27274T94H37275</w:t>
                </w:r>
              </w:p>
            </w:txbxContent>
          </v:textbox>
          <w10:wrap type="none"/>
        </v:shape>
      </w:pict>
    </w:r>
    <w:r>
      <w:rPr/>
      <w:pict>
        <v:shape style="position:absolute;margin-left:732.770203pt;margin-top:547.62323pt;width:43.35pt;height:13.15pt;mso-position-horizontal-relative:page;mso-position-vertical-relative:page;z-index:-714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3.750946pt;margin-top:530.059082pt;width:89.05pt;height:9.8pt;mso-position-horizontal-relative:page;mso-position-vertical-relative:page;z-index:-7146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Główny</w:t>
                </w:r>
                <w:r>
                  <w:rPr>
                    <w:spacing w:val="-12"/>
                  </w:rPr>
                  <w:t> </w:t>
                </w:r>
                <w:r>
                  <w:rPr/>
                  <w:t>Księgowy</w:t>
                </w:r>
                <w:r>
                  <w:rPr>
                    <w:spacing w:val="-12"/>
                  </w:rPr>
                  <w:t> </w:t>
                </w:r>
                <w:r>
                  <w:rPr/>
                  <w:t>/</w:t>
                </w:r>
                <w:r>
                  <w:rPr>
                    <w:spacing w:val="-8"/>
                  </w:rPr>
                  <w:t> </w:t>
                </w:r>
                <w:r>
                  <w:rPr/>
                  <w:t>Skarbnik</w:t>
                </w:r>
              </w:p>
            </w:txbxContent>
          </v:textbox>
          <w10:wrap type="none"/>
        </v:shape>
      </w:pict>
    </w:r>
    <w:r>
      <w:rPr/>
      <w:pict>
        <v:shape style="position:absolute;margin-left:590.950745pt;margin-top:530.779114pt;width:144pt;height:9.8pt;mso-position-horizontal-relative:page;mso-position-vertical-relative:page;z-index:-7144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Kierownik</w:t>
                </w:r>
                <w:r>
                  <w:rPr>
                    <w:spacing w:val="-10"/>
                  </w:rPr>
                  <w:t> </w:t>
                </w:r>
                <w:r>
                  <w:rPr/>
                  <w:t>jednostki</w:t>
                </w:r>
                <w:r>
                  <w:rPr>
                    <w:spacing w:val="-12"/>
                  </w:rPr>
                  <w:t> </w:t>
                </w:r>
                <w:r>
                  <w:rPr/>
                  <w:t>/</w:t>
                </w:r>
                <w:r>
                  <w:rPr>
                    <w:spacing w:val="-11"/>
                  </w:rPr>
                  <w:t> </w:t>
                </w:r>
                <w:r>
                  <w:rPr/>
                  <w:t>Przewodniczący</w:t>
                </w:r>
                <w:r>
                  <w:rPr>
                    <w:spacing w:val="-15"/>
                  </w:rPr>
                  <w:t> </w:t>
                </w:r>
                <w:r>
                  <w:rPr/>
                  <w:t>Zarządu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905014pt;margin-top:542.161377pt;width:42.85pt;height:22.75pt;mso-position-horizontal-relative:page;mso-position-vertical-relative:page;z-index:-71416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2017-07-06</w:t>
                </w:r>
              </w:p>
              <w:p>
                <w:pPr>
                  <w:spacing w:before="51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data</w:t>
                </w:r>
              </w:p>
            </w:txbxContent>
          </v:textbox>
          <w10:wrap type="none"/>
        </v:shape>
      </w:pict>
    </w:r>
    <w:r>
      <w:rPr/>
      <w:pict>
        <v:shape style="position:absolute;margin-left:643.868164pt;margin-top:542.161377pt;width:42.85pt;height:22.75pt;mso-position-horizontal-relative:page;mso-position-vertical-relative:page;z-index:-71392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2017-07-06</w:t>
                </w:r>
              </w:p>
              <w:p>
                <w:pPr>
                  <w:spacing w:before="51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data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20947pt;margin-top:548.103271pt;width:81.75pt;height:13.15pt;mso-position-horizontal-relative:page;mso-position-vertical-relative:page;z-index:-713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27274T94H37275</w:t>
                </w:r>
              </w:p>
            </w:txbxContent>
          </v:textbox>
          <w10:wrap type="none"/>
        </v:shape>
      </w:pict>
    </w:r>
    <w:r>
      <w:rPr/>
      <w:pict>
        <v:shape style="position:absolute;margin-left:735.888245pt;margin-top:547.62323pt;width:42.35pt;height:13.15pt;mso-position-horizontal-relative:page;mso-position-vertical-relative:page;z-index:-713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Strona: 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368" w:hanging="161"/>
        <w:jc w:val="left"/>
      </w:pPr>
      <w:rPr>
        <w:rFonts w:hint="default" w:ascii="Arial" w:hAnsi="Arial" w:eastAsia="Arial" w:cs="Arial"/>
        <w:spacing w:val="-1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1802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4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86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28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70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12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54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896" w:hanging="16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351" w:hanging="207"/>
        <w:jc w:val="left"/>
      </w:pPr>
      <w:rPr>
        <w:rFonts w:hint="default" w:ascii="Arial" w:hAnsi="Arial" w:eastAsia="Arial" w:cs="Arial"/>
        <w:spacing w:val="-1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1802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4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86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28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70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12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54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896" w:hanging="20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351" w:hanging="207"/>
        <w:jc w:val="left"/>
      </w:pPr>
      <w:rPr>
        <w:rFonts w:hint="default" w:ascii="Arial" w:hAnsi="Arial" w:eastAsia="Arial" w:cs="Arial"/>
        <w:spacing w:val="-1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1802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4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86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28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70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12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54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896" w:hanging="20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351" w:hanging="207"/>
        <w:jc w:val="left"/>
      </w:pPr>
      <w:rPr>
        <w:rFonts w:hint="default" w:ascii="Arial" w:hAnsi="Arial" w:eastAsia="Arial" w:cs="Arial"/>
        <w:spacing w:val="-1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1802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4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86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28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70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12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54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896" w:hanging="20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351" w:hanging="207"/>
        <w:jc w:val="left"/>
      </w:pPr>
      <w:rPr>
        <w:rFonts w:hint="default" w:ascii="Arial" w:hAnsi="Arial" w:eastAsia="Arial" w:cs="Arial"/>
        <w:spacing w:val="-1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1802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4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86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28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70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12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54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896" w:hanging="207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51"/>
      <w:jc w:val="center"/>
      <w:outlineLvl w:val="1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10"/>
      <w:ind w:left="351" w:hanging="20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58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dc:title>BezNazwy</dc:title>
  <dcterms:created xsi:type="dcterms:W3CDTF">2018-06-10T18:10:33Z</dcterms:created>
  <dcterms:modified xsi:type="dcterms:W3CDTF">2018-06-10T18:10:33Z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2018-06-10T00:00:00Z</vt:filetime>
  </property>
</Properties>
</file>