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B9" w:rsidRPr="00835C89" w:rsidRDefault="005369EF" w:rsidP="001A2AB9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 nr 5</w:t>
      </w:r>
      <w:r w:rsidR="001A2AB9" w:rsidRPr="00835C89">
        <w:rPr>
          <w:rFonts w:asciiTheme="minorHAnsi" w:hAnsiTheme="minorHAnsi" w:cstheme="minorHAnsi"/>
          <w:szCs w:val="22"/>
        </w:rPr>
        <w:t xml:space="preserve"> do SIWZ </w:t>
      </w:r>
    </w:p>
    <w:p w:rsidR="005369EF" w:rsidRDefault="005369EF" w:rsidP="001A2AB9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A2AB9" w:rsidRPr="00835C89" w:rsidRDefault="001A2AB9" w:rsidP="001A2AB9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WYKAZ OSÓB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 zakresie niezbędnym do wykazania spełniania warunku dotyczącego osób, które wykonawca skieruje do wykonania zamówienia (zgodnie z rozdziałem V</w:t>
      </w:r>
      <w:r w:rsidR="005369EF">
        <w:rPr>
          <w:rFonts w:asciiTheme="minorHAnsi" w:hAnsiTheme="minorHAnsi" w:cstheme="minorHAnsi"/>
          <w:b/>
          <w:szCs w:val="22"/>
        </w:rPr>
        <w:t xml:space="preserve"> pkt 1 ppkt 1) lit. f SIWZ</w:t>
      </w:r>
      <w:r w:rsidR="005369EF" w:rsidRPr="005369EF">
        <w:rPr>
          <w:rFonts w:asciiTheme="minorHAnsi" w:hAnsiTheme="minorHAnsi" w:cstheme="minorHAnsi"/>
          <w:b/>
          <w:szCs w:val="22"/>
        </w:rPr>
        <w:t xml:space="preserve"> </w:t>
      </w:r>
      <w:r w:rsidR="005369EF">
        <w:rPr>
          <w:rFonts w:asciiTheme="minorHAnsi" w:hAnsiTheme="minorHAnsi" w:cstheme="minorHAnsi"/>
          <w:b/>
          <w:szCs w:val="22"/>
        </w:rPr>
        <w:t xml:space="preserve">w postępowaniu pn. </w:t>
      </w:r>
      <w:r w:rsidR="005369EF" w:rsidRPr="004361FF">
        <w:rPr>
          <w:rFonts w:cstheme="minorHAnsi"/>
          <w:b/>
        </w:rPr>
        <w:t>„Modernizacja sali widowiskowej NCK w celu dostosowania istniejącej infrastruktury do nowego programu”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  <w:lang w:val="x-none"/>
        </w:rPr>
      </w:pPr>
    </w:p>
    <w:p w:rsidR="001A2AB9" w:rsidRPr="00835C89" w:rsidRDefault="001A2AB9" w:rsidP="001A2AB9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 xml:space="preserve">Uwaga – </w:t>
      </w:r>
      <w:r w:rsidR="005369EF" w:rsidRPr="00835C89">
        <w:rPr>
          <w:rFonts w:asciiTheme="minorHAnsi" w:hAnsiTheme="minorHAnsi" w:cstheme="minorHAnsi"/>
          <w:b/>
          <w:i/>
          <w:szCs w:val="22"/>
        </w:rPr>
        <w:t>oświadczenie składane po złożeniu oferty, na wezwanie Zamawiającego</w:t>
      </w: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1414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2057"/>
        <w:gridCol w:w="1621"/>
        <w:gridCol w:w="1983"/>
        <w:gridCol w:w="1419"/>
        <w:gridCol w:w="1701"/>
        <w:gridCol w:w="2551"/>
        <w:gridCol w:w="2410"/>
      </w:tblGrid>
      <w:tr w:rsidR="00510E04" w:rsidRPr="00510E04" w:rsidTr="00510E04">
        <w:trPr>
          <w:trHeight w:val="283"/>
        </w:trPr>
        <w:tc>
          <w:tcPr>
            <w:tcW w:w="401" w:type="dxa"/>
            <w:vMerge w:val="restart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057" w:type="dxa"/>
            <w:vMerge w:val="restart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Funkcja – zakres czynności</w:t>
            </w:r>
          </w:p>
        </w:tc>
        <w:tc>
          <w:tcPr>
            <w:tcW w:w="1621" w:type="dxa"/>
            <w:vMerge w:val="restart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983" w:type="dxa"/>
            <w:vMerge w:val="restart"/>
          </w:tcPr>
          <w:p w:rsidR="00510E04" w:rsidRDefault="00510E04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510E04" w:rsidRDefault="00510E04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510E04" w:rsidRPr="00510E04" w:rsidRDefault="00510E04" w:rsidP="00510E0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Kwalifikacje, wykształcenie</w:t>
            </w:r>
          </w:p>
          <w:p w:rsidR="00510E04" w:rsidRPr="00510E04" w:rsidRDefault="00510E04" w:rsidP="00510E04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(nr uprawnień specjalność, data nabycia uprawnień jeśli dotyczy)*</w:t>
            </w:r>
          </w:p>
        </w:tc>
        <w:tc>
          <w:tcPr>
            <w:tcW w:w="5671" w:type="dxa"/>
            <w:gridSpan w:val="3"/>
            <w:vAlign w:val="center"/>
          </w:tcPr>
          <w:p w:rsidR="00510E04" w:rsidRPr="00510E04" w:rsidRDefault="00510E04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2410" w:type="dxa"/>
            <w:vMerge w:val="restart"/>
          </w:tcPr>
          <w:p w:rsidR="00510E04" w:rsidRDefault="00510E04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10E04" w:rsidRDefault="00510E04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10E04" w:rsidRPr="00510E04" w:rsidRDefault="00510E04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Podstawa dysponowania (zasób własny/zasób udostępniony)</w:t>
            </w:r>
          </w:p>
        </w:tc>
      </w:tr>
      <w:tr w:rsidR="00510E04" w:rsidRPr="00510E04" w:rsidTr="00510E04">
        <w:trPr>
          <w:trHeight w:val="850"/>
        </w:trPr>
        <w:tc>
          <w:tcPr>
            <w:tcW w:w="401" w:type="dxa"/>
            <w:vMerge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57" w:type="dxa"/>
            <w:vMerge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0A7E3A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Okres posiadanego doświadczenia</w:t>
            </w: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</w:p>
          <w:p w:rsid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wykonanych prac</w:t>
            </w:r>
            <w:r w:rsidR="000A7E3A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0A7E3A" w:rsidRPr="00510E04" w:rsidRDefault="000A7E3A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klasyfikacja obiektu wg. PKOB</w:t>
            </w:r>
          </w:p>
          <w:p w:rsidR="00510E04" w:rsidRPr="00510E04" w:rsidRDefault="00510E04" w:rsidP="00510E04">
            <w:pPr>
              <w:pStyle w:val="Tekstpodstawow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Nazwa i adres Zamawiającego (Odbiorcy), tj. </w:t>
            </w:r>
          </w:p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podmiotu, dla którego wykonano roboty</w:t>
            </w:r>
          </w:p>
        </w:tc>
        <w:tc>
          <w:tcPr>
            <w:tcW w:w="2410" w:type="dxa"/>
            <w:vMerge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elektroakustyki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akustyki wnętrz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mechaniki scenicznej</w:t>
            </w:r>
            <w:r w:rsidRPr="00510E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specjalista w zakresie elektryki*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kierownik budowy*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kierownik robót konstrukcyjno – budowlanych*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0E04" w:rsidRPr="00510E04" w:rsidTr="00510E04">
        <w:trPr>
          <w:trHeight w:val="1134"/>
        </w:trPr>
        <w:tc>
          <w:tcPr>
            <w:tcW w:w="4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2057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510E04">
              <w:rPr>
                <w:rFonts w:asciiTheme="minorHAnsi" w:hAnsiTheme="minorHAnsi"/>
                <w:b/>
                <w:sz w:val="22"/>
                <w:szCs w:val="22"/>
              </w:rPr>
              <w:t>kierownik robót w zakresie sieci, instalacji i urządzeń cieplnych, wentylacyjnych, gazowych, wodociągowych i kanalizacyjnych*</w:t>
            </w:r>
          </w:p>
        </w:tc>
        <w:tc>
          <w:tcPr>
            <w:tcW w:w="162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0E04" w:rsidRPr="00510E04" w:rsidRDefault="00510E04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69EF" w:rsidRPr="00835C89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Pr="00510E04" w:rsidRDefault="00510E04" w:rsidP="00510E04">
      <w:pPr>
        <w:ind w:left="0"/>
        <w:rPr>
          <w:rFonts w:asciiTheme="minorHAnsi" w:hAnsiTheme="minorHAnsi" w:cs="Arial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 w:rsidR="005369EF" w:rsidRPr="00510E04">
        <w:rPr>
          <w:rFonts w:asciiTheme="minorHAnsi" w:hAnsiTheme="minorHAnsi" w:cs="Arial"/>
          <w:szCs w:val="22"/>
        </w:rPr>
        <w:t>Oświadczam, że osoby wskazane powyżej w tabeli posiadają wymagane uprawniania budowlane w zakresie niezbędnym do realizacji niniejszego zamówienia na warunkach określonych w umowie oraz Specyfikacji Istotnych Warunków Zamówienia.</w:t>
      </w:r>
    </w:p>
    <w:p w:rsidR="001A2AB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10E04" w:rsidRPr="00510E04" w:rsidRDefault="00510E04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A2AB9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510E04">
        <w:rPr>
          <w:rFonts w:asciiTheme="minorHAnsi" w:hAnsiTheme="minorHAnsi" w:cstheme="minorHAnsi"/>
          <w:szCs w:val="22"/>
        </w:rPr>
        <w:tab/>
      </w:r>
      <w:r w:rsidRPr="00510E04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A2AB9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1A2AB9" w:rsidRPr="00835C89" w:rsidRDefault="001A2AB9" w:rsidP="001A2AB9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E31D33">
      <w:pPr>
        <w:ind w:left="0"/>
      </w:pPr>
    </w:p>
    <w:sectPr w:rsidR="007845F5" w:rsidSect="0051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33" w:rsidRDefault="00345233" w:rsidP="00250549">
      <w:r>
        <w:separator/>
      </w:r>
    </w:p>
  </w:endnote>
  <w:endnote w:type="continuationSeparator" w:id="0">
    <w:p w:rsidR="00345233" w:rsidRDefault="00345233" w:rsidP="002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E7" w:rsidRDefault="00381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EF" w:rsidRDefault="005369E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8A2D7" wp14:editId="08ABEF2C">
          <wp:simplePos x="0" y="0"/>
          <wp:positionH relativeFrom="column">
            <wp:posOffset>-175260</wp:posOffset>
          </wp:positionH>
          <wp:positionV relativeFrom="paragraph">
            <wp:posOffset>-53975</wp:posOffset>
          </wp:positionV>
          <wp:extent cx="7082852" cy="762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85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9EF" w:rsidRDefault="005369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E7" w:rsidRDefault="00381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33" w:rsidRDefault="00345233" w:rsidP="00250549">
      <w:r>
        <w:separator/>
      </w:r>
    </w:p>
  </w:footnote>
  <w:footnote w:type="continuationSeparator" w:id="0">
    <w:p w:rsidR="00345233" w:rsidRDefault="00345233" w:rsidP="0025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E7" w:rsidRDefault="00381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49" w:rsidRPr="005369EF" w:rsidRDefault="003810E7">
    <w:pPr>
      <w:pStyle w:val="Nagwek"/>
      <w:rPr>
        <w:i/>
      </w:rPr>
    </w:pPr>
    <w:r>
      <w:rPr>
        <w:i/>
        <w:noProof/>
      </w:rPr>
      <w:t xml:space="preserve">Znak sprawy: </w:t>
    </w:r>
    <w:r>
      <w:rPr>
        <w:i/>
        <w:noProof/>
      </w:rPr>
      <w:t>DAT-271-12/</w:t>
    </w:r>
    <w:bookmarkStart w:id="0" w:name="_GoBack"/>
    <w:bookmarkEnd w:id="0"/>
    <w:r w:rsidR="005369EF" w:rsidRPr="005369EF">
      <w:rPr>
        <w:i/>
        <w:noProof/>
      </w:rPr>
      <w:t>18</w:t>
    </w:r>
  </w:p>
  <w:p w:rsidR="00250549" w:rsidRDefault="002505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E7" w:rsidRDefault="00381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5B2B"/>
    <w:multiLevelType w:val="hybridMultilevel"/>
    <w:tmpl w:val="20A6E57E"/>
    <w:lvl w:ilvl="0" w:tplc="E8083D1E">
      <w:start w:val="1"/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9"/>
    <w:rsid w:val="000A7E3A"/>
    <w:rsid w:val="001A2AB9"/>
    <w:rsid w:val="00250549"/>
    <w:rsid w:val="00345233"/>
    <w:rsid w:val="003810E7"/>
    <w:rsid w:val="00510E04"/>
    <w:rsid w:val="005369EF"/>
    <w:rsid w:val="007845F5"/>
    <w:rsid w:val="009F09EE"/>
    <w:rsid w:val="00B51A44"/>
    <w:rsid w:val="00E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9A77-7F48-4494-9099-FE55026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B9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2AB9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AB9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69EF"/>
    <w:pPr>
      <w:suppressAutoHyphens/>
      <w:spacing w:after="120"/>
      <w:ind w:left="0"/>
      <w:jc w:val="left"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9EF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fault">
    <w:name w:val="Default"/>
    <w:rsid w:val="00536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369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6</cp:revision>
  <dcterms:created xsi:type="dcterms:W3CDTF">2017-11-17T06:37:00Z</dcterms:created>
  <dcterms:modified xsi:type="dcterms:W3CDTF">2018-03-13T22:11:00Z</dcterms:modified>
</cp:coreProperties>
</file>