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21" w:rsidRPr="00F16BAF" w:rsidRDefault="00821521" w:rsidP="00821521">
      <w:pPr>
        <w:rPr>
          <w:rFonts w:ascii="Verdana" w:hAnsi="Verdana" w:cs="Calibri"/>
          <w:sz w:val="20"/>
          <w:szCs w:val="20"/>
        </w:rPr>
      </w:pPr>
      <w:bookmarkStart w:id="0" w:name="_GoBack"/>
      <w:bookmarkEnd w:id="0"/>
      <w:r w:rsidRPr="00F16BAF">
        <w:rPr>
          <w:rFonts w:ascii="Verdana" w:hAnsi="Verdana" w:cs="Calibri"/>
          <w:sz w:val="20"/>
          <w:szCs w:val="20"/>
        </w:rPr>
        <w:t>Znak sprawy: ZP.J-DA-0601-271/3/2018</w:t>
      </w:r>
    </w:p>
    <w:p w:rsidR="00821521" w:rsidRPr="00F16BAF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F16BAF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16BAF">
        <w:rPr>
          <w:rFonts w:ascii="Verdana" w:hAnsi="Verdana" w:cs="Calibri"/>
          <w:b w:val="0"/>
        </w:rPr>
        <w:t xml:space="preserve">Załącznik Nr </w:t>
      </w:r>
      <w:r w:rsidR="00991598">
        <w:rPr>
          <w:rFonts w:ascii="Verdana" w:hAnsi="Verdana" w:cs="Calibri"/>
          <w:b w:val="0"/>
          <w:lang w:val="pl-PL"/>
        </w:rPr>
        <w:t>5</w:t>
      </w:r>
      <w:r w:rsidRPr="00F16BAF">
        <w:rPr>
          <w:rFonts w:ascii="Verdana" w:hAnsi="Verdana" w:cs="Calibri"/>
          <w:b w:val="0"/>
        </w:rPr>
        <w:t xml:space="preserve"> do </w:t>
      </w:r>
      <w:r w:rsidRPr="00F16BAF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F16BAF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16BAF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16BAF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</w:p>
    <w:p w:rsidR="00821521" w:rsidRPr="00F16BAF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16BAF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F16BAF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16BAF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16BAF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F16BAF" w:rsidRDefault="007A56EF" w:rsidP="00830DB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WYKAZ WYKONANYCH USŁUG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  <w:bCs/>
        </w:rPr>
        <w:t>Ja / My niżej podpisany / -ni: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 xml:space="preserve">działając w imieniu i na rzecz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16BAF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F16BAF" w:rsidRPr="00F16BAF" w:rsidRDefault="007A56EF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składając</w:t>
      </w:r>
      <w:r w:rsidR="00830DBD" w:rsidRPr="00F16BAF">
        <w:rPr>
          <w:rFonts w:ascii="Verdana" w:hAnsi="Verdana" w:cs="Calibri"/>
          <w:bCs/>
          <w:sz w:val="20"/>
          <w:szCs w:val="20"/>
        </w:rPr>
        <w:t xml:space="preserve"> w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na </w:t>
      </w:r>
      <w:r w:rsidR="00DD4E6C" w:rsidRPr="00F16BAF">
        <w:rPr>
          <w:rFonts w:ascii="Verdana" w:hAnsi="Verdana"/>
          <w:b/>
          <w:sz w:val="20"/>
          <w:szCs w:val="20"/>
        </w:rPr>
        <w:t xml:space="preserve">Pełnienie funkcji Inwestora Zastępczego dla zadania: Modernizacja i adaptacja zabytkowej siedziby Muzeum Historii Fotografii im. Walerego  Rzewuskiego w Krakowie na potrzeby utworzenia nowoczesnego centrum magazynowo - konserwatorskiego i digitalizacyjnego oraz badawczego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przez </w:t>
      </w:r>
      <w:r w:rsidR="00DD4E6C" w:rsidRPr="00F16BAF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>,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niniejszym oświadczam/ -</w:t>
      </w:r>
      <w:r w:rsidR="00F16BAF" w:rsidRPr="00F16BAF">
        <w:rPr>
          <w:rFonts w:ascii="Verdana" w:hAnsi="Verdana"/>
          <w:sz w:val="20"/>
          <w:szCs w:val="20"/>
        </w:rPr>
        <w:t>my, że</w:t>
      </w:r>
      <w:r>
        <w:rPr>
          <w:rFonts w:ascii="Verdana" w:hAnsi="Verdana"/>
          <w:sz w:val="20"/>
          <w:szCs w:val="20"/>
        </w:rPr>
        <w:t xml:space="preserve"> wykonaliśmy następujące poniżej określone zamówienia</w:t>
      </w:r>
      <w:r w:rsidR="00F16BAF" w:rsidRPr="00F16BAF">
        <w:rPr>
          <w:rFonts w:ascii="Verdana" w:hAnsi="Verdana"/>
          <w:sz w:val="20"/>
          <w:szCs w:val="20"/>
        </w:rPr>
        <w:t xml:space="preserve">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4678"/>
        <w:gridCol w:w="3118"/>
        <w:gridCol w:w="2977"/>
      </w:tblGrid>
      <w:tr w:rsidR="007A56EF" w:rsidRPr="00013100" w:rsidTr="006B2A8B">
        <w:trPr>
          <w:trHeight w:val="1150"/>
        </w:trPr>
        <w:tc>
          <w:tcPr>
            <w:tcW w:w="6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3100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L.p.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013100" w:rsidRDefault="007A56EF" w:rsidP="006B2A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Nazwa i adres podmiotu na rzecz którego usługa została wykonana.</w:t>
            </w:r>
          </w:p>
        </w:tc>
        <w:tc>
          <w:tcPr>
            <w:tcW w:w="467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1. Przedmiot zamówienia oraz zakres wykonywanych usług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Wartość zamówienia (tj. umowy) brutto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 xml:space="preserve">Termin wykonania 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3100">
              <w:rPr>
                <w:rFonts w:ascii="Calibri" w:hAnsi="Calibri"/>
                <w:b/>
                <w:sz w:val="20"/>
                <w:szCs w:val="20"/>
              </w:rPr>
              <w:t>od (dd/mm/rr) – do (dd/mm/rr)</w:t>
            </w:r>
          </w:p>
          <w:p w:rsidR="007A56EF" w:rsidRPr="00013100" w:rsidRDefault="007A56EF" w:rsidP="006B2A8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- polegało na pełnieniu funkcji ……………………………………………………………….……….</w:t>
            </w:r>
          </w:p>
          <w:p w:rsidR="007A56EF" w:rsidRPr="00F07C53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nadzorze </w:t>
            </w:r>
            <w:r w:rsidR="00B70CA9">
              <w:rPr>
                <w:rFonts w:ascii="Calibri" w:hAnsi="Calibri"/>
                <w:sz w:val="20"/>
                <w:szCs w:val="20"/>
              </w:rPr>
              <w:t xml:space="preserve">inwestorskim </w:t>
            </w:r>
            <w:r w:rsidRPr="00013100">
              <w:rPr>
                <w:rFonts w:ascii="Calibri" w:hAnsi="Calibri"/>
                <w:sz w:val="20"/>
                <w:szCs w:val="20"/>
              </w:rPr>
              <w:t>nad wykonaniem robót budowlanych</w:t>
            </w:r>
            <w:r>
              <w:rPr>
                <w:rFonts w:ascii="Calibri" w:hAnsi="Calibri"/>
                <w:sz w:val="20"/>
                <w:szCs w:val="20"/>
              </w:rPr>
              <w:t xml:space="preserve"> w 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7A56EF" w:rsidRPr="00013100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7A56EF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6C3469" w:rsidRDefault="006C3469" w:rsidP="006B2A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Przedmiot robót budowlanych:</w:t>
            </w:r>
          </w:p>
          <w:p w:rsidR="006C3469" w:rsidRPr="00013100" w:rsidRDefault="006C3469" w:rsidP="006B2A8B">
            <w:pPr>
              <w:rPr>
                <w:rFonts w:ascii="Calibri" w:hAnsi="Calibri"/>
                <w:sz w:val="20"/>
                <w:szCs w:val="20"/>
              </w:rPr>
            </w:pPr>
            <w:r w:rsidRPr="006C3469">
              <w:rPr>
                <w:rFonts w:ascii="Calibri" w:hAnsi="Calibri"/>
                <w:sz w:val="20"/>
                <w:szCs w:val="20"/>
              </w:rPr>
              <w:t>przebudowa/nadbudowa/rozbudowa/adaptacja/modernizacja lub remont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</w:p>
          <w:p w:rsidR="007A56EF" w:rsidRPr="00013100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- polegało na pełnieniu funkcji ……………………………………………………………….……….</w:t>
            </w:r>
          </w:p>
          <w:p w:rsidR="007A56EF" w:rsidRPr="00F07C53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- polegało na nadzorze </w:t>
            </w:r>
            <w:r w:rsidR="00B70CA9">
              <w:rPr>
                <w:rFonts w:ascii="Calibri" w:hAnsi="Calibri"/>
                <w:sz w:val="20"/>
                <w:szCs w:val="20"/>
              </w:rPr>
              <w:t xml:space="preserve">inwestorskim </w:t>
            </w:r>
            <w:r w:rsidRPr="00013100">
              <w:rPr>
                <w:rFonts w:ascii="Calibri" w:hAnsi="Calibri"/>
                <w:sz w:val="20"/>
                <w:szCs w:val="20"/>
              </w:rPr>
              <w:t>nad wykonaniem robót budowlanych</w:t>
            </w:r>
            <w:r>
              <w:rPr>
                <w:rFonts w:ascii="Calibri" w:hAnsi="Calibri"/>
                <w:sz w:val="20"/>
                <w:szCs w:val="20"/>
              </w:rPr>
              <w:t xml:space="preserve"> w 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7A56EF" w:rsidRPr="00013100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683AFD" w:rsidRDefault="00683AFD" w:rsidP="00683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Przedmiot robót budowlanych:</w:t>
            </w:r>
          </w:p>
          <w:p w:rsidR="00683AFD" w:rsidRPr="00013100" w:rsidRDefault="00683AFD" w:rsidP="00683AFD">
            <w:pPr>
              <w:rPr>
                <w:rFonts w:ascii="Calibri" w:hAnsi="Calibri"/>
                <w:sz w:val="20"/>
                <w:szCs w:val="20"/>
              </w:rPr>
            </w:pPr>
            <w:r w:rsidRPr="006C3469">
              <w:rPr>
                <w:rFonts w:ascii="Calibri" w:hAnsi="Calibri"/>
                <w:sz w:val="20"/>
                <w:szCs w:val="20"/>
              </w:rPr>
              <w:t>przebudowa/nadbudowa/rozbudowa/adaptacja/modernizacja lub remont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Zamówienie: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- polegało na pełnieniu funkcji ……………………………………………………………….……….</w:t>
            </w:r>
          </w:p>
          <w:p w:rsidR="007A56EF" w:rsidRPr="00F07C53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lastRenderedPageBreak/>
              <w:t xml:space="preserve">- polegało na nadzorze </w:t>
            </w:r>
            <w:r w:rsidR="00B70CA9">
              <w:rPr>
                <w:rFonts w:ascii="Calibri" w:hAnsi="Calibri"/>
                <w:sz w:val="20"/>
                <w:szCs w:val="20"/>
              </w:rPr>
              <w:t xml:space="preserve">inwestorskim </w:t>
            </w:r>
            <w:r w:rsidRPr="00013100">
              <w:rPr>
                <w:rFonts w:ascii="Calibri" w:hAnsi="Calibri"/>
                <w:sz w:val="20"/>
                <w:szCs w:val="20"/>
              </w:rPr>
              <w:t>nad wykonaniem robót budowlanych</w:t>
            </w:r>
            <w:r>
              <w:rPr>
                <w:rFonts w:ascii="Calibri" w:hAnsi="Calibri"/>
                <w:sz w:val="20"/>
                <w:szCs w:val="20"/>
              </w:rPr>
              <w:t xml:space="preserve"> w budynku</w:t>
            </w:r>
            <w:r w:rsidRPr="00013100">
              <w:rPr>
                <w:rFonts w:ascii="Calibri" w:hAnsi="Calibri"/>
                <w:sz w:val="20"/>
                <w:szCs w:val="20"/>
              </w:rPr>
              <w:t xml:space="preserve"> przy czym  wartość robót wynosiła -  ……………… </w:t>
            </w:r>
            <w:r>
              <w:rPr>
                <w:rFonts w:ascii="Calibri" w:hAnsi="Calibri"/>
                <w:sz w:val="20"/>
                <w:szCs w:val="20"/>
              </w:rPr>
              <w:t>zł</w:t>
            </w:r>
          </w:p>
          <w:p w:rsidR="007A56EF" w:rsidRPr="00013100" w:rsidRDefault="007A56EF" w:rsidP="006B2A8B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 xml:space="preserve">Nazwa budynku 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Zamawiający / Inwestor …………………………………………………………………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Nr wpisu do rejestru/ ewidencji: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t>………………………………………………………………….</w:t>
            </w:r>
          </w:p>
          <w:p w:rsidR="00683AFD" w:rsidRDefault="00683AFD" w:rsidP="00683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Przedmiot robót budowlanych:</w:t>
            </w:r>
          </w:p>
          <w:p w:rsidR="00683AFD" w:rsidRPr="00013100" w:rsidRDefault="00683AFD" w:rsidP="00683AFD">
            <w:pPr>
              <w:rPr>
                <w:rFonts w:ascii="Calibri" w:hAnsi="Calibri"/>
                <w:sz w:val="20"/>
                <w:szCs w:val="20"/>
              </w:rPr>
            </w:pPr>
            <w:r w:rsidRPr="006C3469">
              <w:rPr>
                <w:rFonts w:ascii="Calibri" w:hAnsi="Calibri"/>
                <w:sz w:val="20"/>
                <w:szCs w:val="20"/>
              </w:rPr>
              <w:t>przebudowa/nadbudowa/rozbudowa/adaptacja/modernizacja lub remont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</w:p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56EF" w:rsidRPr="00013100" w:rsidTr="006B2A8B">
        <w:trPr>
          <w:trHeight w:val="570"/>
        </w:trPr>
        <w:tc>
          <w:tcPr>
            <w:tcW w:w="6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  <w:r w:rsidRPr="00013100">
              <w:rPr>
                <w:rFonts w:ascii="Calibri" w:hAnsi="Calibri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311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013100" w:rsidRDefault="007A56EF" w:rsidP="006B2A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A56EF" w:rsidRDefault="007A56EF" w:rsidP="007A56EF">
      <w:pPr>
        <w:ind w:left="720"/>
        <w:jc w:val="both"/>
        <w:rPr>
          <w:rFonts w:ascii="Calibri" w:hAnsi="Calibri"/>
        </w:rPr>
      </w:pPr>
      <w:r w:rsidRPr="001C2F54">
        <w:rPr>
          <w:rFonts w:ascii="Calibri" w:hAnsi="Calibri"/>
        </w:rPr>
        <w:t>*</w:t>
      </w:r>
      <w:r>
        <w:rPr>
          <w:rFonts w:ascii="Calibri" w:hAnsi="Calibri"/>
        </w:rPr>
        <w:t xml:space="preserve"> jeżeli dotyczy</w:t>
      </w:r>
    </w:p>
    <w:p w:rsidR="007A56EF" w:rsidRPr="00DC100C" w:rsidRDefault="007A56EF" w:rsidP="007A56EF">
      <w:pPr>
        <w:ind w:left="720"/>
        <w:jc w:val="both"/>
        <w:rPr>
          <w:rFonts w:ascii="Calibri" w:hAnsi="Calibri"/>
        </w:rPr>
      </w:pPr>
    </w:p>
    <w:p w:rsidR="007A56EF" w:rsidRDefault="007A56EF" w:rsidP="007A56EF">
      <w:pPr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</w:rPr>
        <w:t xml:space="preserve">Do Wykazu usług </w:t>
      </w:r>
      <w:r w:rsidRPr="00DC100C">
        <w:rPr>
          <w:rFonts w:ascii="Calibri" w:hAnsi="Calibri"/>
        </w:rPr>
        <w:t>n</w:t>
      </w:r>
      <w:r>
        <w:rPr>
          <w:rFonts w:ascii="Calibri" w:hAnsi="Calibri"/>
        </w:rPr>
        <w:t xml:space="preserve">ależy dołączyć </w:t>
      </w:r>
      <w:r>
        <w:rPr>
          <w:rFonts w:ascii="Calibri" w:hAnsi="Calibri"/>
          <w:spacing w:val="-4"/>
        </w:rPr>
        <w:t>dowody określone w Rozporządzeniu Ministra Rozwoju z dnia 26 lipca 2016r. w sprawie rodzajów dokumentów, jakich może żądać Zamawiający od Wykonawcy w postępowaniu o udzielenie zamówienia</w:t>
      </w:r>
      <w:r w:rsidR="00B70CA9">
        <w:rPr>
          <w:rFonts w:ascii="Calibri" w:hAnsi="Calibri"/>
          <w:spacing w:val="-4"/>
        </w:rPr>
        <w:t xml:space="preserve">  (Dz. U. z 2016 r. poz. 1126)</w:t>
      </w:r>
      <w:r>
        <w:rPr>
          <w:rFonts w:ascii="Calibri" w:hAnsi="Calibri"/>
          <w:spacing w:val="-4"/>
        </w:rPr>
        <w:t>.</w:t>
      </w:r>
    </w:p>
    <w:p w:rsidR="007A56EF" w:rsidRPr="00DC100C" w:rsidRDefault="007A56EF" w:rsidP="007A56EF">
      <w:pPr>
        <w:rPr>
          <w:rFonts w:ascii="Calibri" w:hAnsi="Calibri"/>
          <w:b/>
          <w:bCs/>
          <w:u w:val="single"/>
        </w:rPr>
      </w:pPr>
    </w:p>
    <w:p w:rsidR="00F16BAF" w:rsidRPr="00F16BAF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</w:rPr>
        <w:lastRenderedPageBreak/>
        <w:t>……………….………..… dnia ……….……r.</w:t>
      </w:r>
    </w:p>
    <w:p w:rsidR="00F16BAF" w:rsidRPr="00F16BAF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F16BAF" w:rsidRDefault="00F16BAF" w:rsidP="00327466">
      <w:pPr>
        <w:spacing w:line="264" w:lineRule="auto"/>
        <w:ind w:left="4956" w:firstLine="708"/>
        <w:jc w:val="center"/>
        <w:rPr>
          <w:rFonts w:ascii="Verdana" w:hAnsi="Verdana" w:cs="Calibri"/>
          <w:sz w:val="20"/>
          <w:szCs w:val="20"/>
        </w:rPr>
      </w:pPr>
      <w:r w:rsidRPr="00F16BAF">
        <w:rPr>
          <w:rFonts w:ascii="Verdana" w:hAnsi="Verdana"/>
          <w:i/>
          <w:iCs/>
          <w:sz w:val="20"/>
          <w:szCs w:val="20"/>
        </w:rPr>
        <w:t>(podpis Wykonawcy</w:t>
      </w:r>
      <w:r w:rsidR="00327466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F16BAF" w:rsidSect="007A56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5D" w:rsidRDefault="00702A5D" w:rsidP="002A4236">
      <w:pPr>
        <w:spacing w:after="0" w:line="240" w:lineRule="auto"/>
      </w:pPr>
      <w:r>
        <w:separator/>
      </w:r>
    </w:p>
  </w:endnote>
  <w:endnote w:type="continuationSeparator" w:id="0">
    <w:p w:rsidR="00702A5D" w:rsidRDefault="00702A5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12BC0">
              <w:rPr>
                <w:rFonts w:ascii="Verdana" w:hAnsi="Verdana"/>
                <w:bCs/>
                <w:noProof/>
              </w:rPr>
              <w:t>5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A12BC0">
              <w:rPr>
                <w:rFonts w:ascii="Verdana" w:hAnsi="Verdana"/>
                <w:bCs/>
                <w:noProof/>
              </w:rPr>
              <w:t>5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„Modernizacja i adaptacja zabytkowej siedziby Muzeum Historii Fotografii im. Walerego Rzewuskiego w Krakowie na potrzeby utworzenia nowoczesnego centrum magazynowo-konserwatorskiego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>Muzeum Fotografii w Krakowie, ul. Józefitów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5D" w:rsidRDefault="00702A5D" w:rsidP="002A4236">
      <w:pPr>
        <w:spacing w:after="0" w:line="240" w:lineRule="auto"/>
      </w:pPr>
      <w:r>
        <w:separator/>
      </w:r>
    </w:p>
  </w:footnote>
  <w:footnote w:type="continuationSeparator" w:id="0">
    <w:p w:rsidR="00702A5D" w:rsidRDefault="00702A5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2A5D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2BC0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0</TotalTime>
  <Pages>5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Joanna Różańska</cp:lastModifiedBy>
  <cp:revision>2</cp:revision>
  <dcterms:created xsi:type="dcterms:W3CDTF">2018-02-15T12:30:00Z</dcterms:created>
  <dcterms:modified xsi:type="dcterms:W3CDTF">2018-02-15T12:30:00Z</dcterms:modified>
</cp:coreProperties>
</file>