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4A" w:rsidRDefault="00AF7B4A">
      <w:pPr>
        <w:pStyle w:val="Standard"/>
        <w:ind w:left="-1276"/>
        <w:jc w:val="both"/>
        <w:rPr>
          <w:rFonts w:ascii="Calibri Light" w:hAnsi="Calibri Light"/>
        </w:rPr>
      </w:pPr>
    </w:p>
    <w:p w:rsidR="00AF7B4A" w:rsidRDefault="00CC3E4F">
      <w:pPr>
        <w:pStyle w:val="Standard"/>
        <w:jc w:val="right"/>
      </w:pPr>
      <w:r>
        <w:rPr>
          <w:rFonts w:ascii="Calibri Light" w:hAnsi="Calibri Light" w:cs="Arial"/>
        </w:rPr>
        <w:t>Kraków, dnia 20 października</w:t>
      </w:r>
      <w:r>
        <w:rPr>
          <w:rFonts w:ascii="Calibri Light" w:hAnsi="Calibri Light" w:cs="Arial"/>
          <w:color w:val="C00000"/>
        </w:rPr>
        <w:t xml:space="preserve"> </w:t>
      </w:r>
      <w:r>
        <w:rPr>
          <w:rFonts w:ascii="Calibri Light" w:hAnsi="Calibri Light" w:cs="Arial"/>
        </w:rPr>
        <w:t>2017 r.</w:t>
      </w:r>
    </w:p>
    <w:p w:rsidR="00AF7B4A" w:rsidRDefault="00AF7B4A">
      <w:pPr>
        <w:pStyle w:val="Standard"/>
        <w:jc w:val="both"/>
        <w:rPr>
          <w:rFonts w:ascii="Calibri Light" w:hAnsi="Calibri Light" w:cs="Arial"/>
        </w:rPr>
      </w:pPr>
    </w:p>
    <w:p w:rsidR="00AF7B4A" w:rsidRDefault="00AF7B4A">
      <w:pPr>
        <w:pStyle w:val="Standard"/>
        <w:jc w:val="both"/>
        <w:rPr>
          <w:rFonts w:ascii="Calibri Light" w:hAnsi="Calibri Light" w:cs="Arial"/>
        </w:rPr>
      </w:pPr>
    </w:p>
    <w:p w:rsidR="00AF7B4A" w:rsidRDefault="00AF7B4A">
      <w:pPr>
        <w:pStyle w:val="Standard"/>
        <w:jc w:val="both"/>
        <w:rPr>
          <w:rFonts w:ascii="Calibri Light" w:hAnsi="Calibri Light" w:cs="Arial"/>
        </w:rPr>
      </w:pPr>
    </w:p>
    <w:p w:rsidR="00AF7B4A" w:rsidRDefault="00AF7B4A">
      <w:pPr>
        <w:pStyle w:val="Standard"/>
        <w:jc w:val="both"/>
        <w:rPr>
          <w:rFonts w:ascii="Calibri Light" w:hAnsi="Calibri Light" w:cs="Arial"/>
        </w:rPr>
      </w:pPr>
    </w:p>
    <w:p w:rsidR="00AF7B4A" w:rsidRDefault="00AF7B4A">
      <w:pPr>
        <w:pStyle w:val="Standard"/>
        <w:jc w:val="both"/>
        <w:rPr>
          <w:rFonts w:ascii="Calibri Light" w:hAnsi="Calibri Light" w:cs="Arial"/>
        </w:rPr>
      </w:pPr>
    </w:p>
    <w:p w:rsidR="00AF7B4A" w:rsidRDefault="00AF7B4A">
      <w:pPr>
        <w:pStyle w:val="Standard"/>
        <w:jc w:val="both"/>
        <w:rPr>
          <w:rFonts w:ascii="Calibri Light" w:hAnsi="Calibri Light" w:cs="Arial"/>
        </w:rPr>
      </w:pPr>
    </w:p>
    <w:p w:rsidR="00AF7B4A" w:rsidRDefault="00CC3E4F">
      <w:pPr>
        <w:pStyle w:val="Standard"/>
        <w:jc w:val="center"/>
        <w:rPr>
          <w:rFonts w:ascii="Calibri Light" w:hAnsi="Calibri Light" w:cs="Arial"/>
          <w:b/>
        </w:rPr>
      </w:pPr>
      <w:r>
        <w:rPr>
          <w:rFonts w:ascii="Calibri Light" w:hAnsi="Calibri Light" w:cs="Arial"/>
          <w:b/>
        </w:rPr>
        <w:t>S P E C Y F I K A C J A</w:t>
      </w:r>
    </w:p>
    <w:p w:rsidR="00AF7B4A" w:rsidRDefault="00AF7B4A">
      <w:pPr>
        <w:pStyle w:val="Standard"/>
        <w:jc w:val="center"/>
        <w:rPr>
          <w:rFonts w:ascii="Calibri Light" w:hAnsi="Calibri Light" w:cs="Arial"/>
          <w:b/>
        </w:rPr>
      </w:pPr>
    </w:p>
    <w:p w:rsidR="00AF7B4A" w:rsidRDefault="00CC3E4F">
      <w:pPr>
        <w:pStyle w:val="Standard"/>
        <w:jc w:val="center"/>
        <w:rPr>
          <w:rFonts w:ascii="Calibri Light" w:hAnsi="Calibri Light" w:cs="Arial"/>
          <w:b/>
        </w:rPr>
      </w:pPr>
      <w:r>
        <w:rPr>
          <w:rFonts w:ascii="Calibri Light" w:hAnsi="Calibri Light" w:cs="Arial"/>
          <w:b/>
        </w:rPr>
        <w:t>I S T O T N Y C H  W A R U N K Ó W  Z A M Ó W I E N I A</w:t>
      </w:r>
    </w:p>
    <w:p w:rsidR="00AF7B4A" w:rsidRDefault="00AF7B4A">
      <w:pPr>
        <w:pStyle w:val="Standard"/>
        <w:jc w:val="center"/>
        <w:rPr>
          <w:rFonts w:ascii="Calibri Light" w:hAnsi="Calibri Light" w:cs="Arial"/>
        </w:rPr>
      </w:pPr>
    </w:p>
    <w:p w:rsidR="00AF7B4A" w:rsidRDefault="00AF7B4A">
      <w:pPr>
        <w:pStyle w:val="Standard"/>
        <w:jc w:val="center"/>
        <w:rPr>
          <w:rFonts w:ascii="Calibri Light" w:hAnsi="Calibri Light" w:cs="Arial"/>
        </w:rPr>
      </w:pPr>
    </w:p>
    <w:p w:rsidR="00AF7B4A" w:rsidRDefault="00AF7B4A">
      <w:pPr>
        <w:pStyle w:val="Standard"/>
        <w:jc w:val="center"/>
        <w:rPr>
          <w:rFonts w:ascii="Calibri Light" w:hAnsi="Calibri Light" w:cs="Arial"/>
        </w:rPr>
      </w:pPr>
    </w:p>
    <w:p w:rsidR="00AF7B4A" w:rsidRDefault="00AF7B4A">
      <w:pPr>
        <w:pStyle w:val="Standard"/>
        <w:jc w:val="center"/>
        <w:rPr>
          <w:rFonts w:ascii="Calibri Light" w:hAnsi="Calibri Light" w:cs="Arial"/>
        </w:rPr>
      </w:pPr>
    </w:p>
    <w:p w:rsidR="00AF7B4A" w:rsidRDefault="00AF7B4A">
      <w:pPr>
        <w:pStyle w:val="Standard"/>
        <w:jc w:val="center"/>
        <w:rPr>
          <w:rFonts w:ascii="Calibri Light" w:hAnsi="Calibri Light" w:cs="Arial"/>
        </w:rPr>
      </w:pPr>
    </w:p>
    <w:p w:rsidR="00AF7B4A" w:rsidRDefault="00AF7B4A">
      <w:pPr>
        <w:pStyle w:val="Standard"/>
        <w:jc w:val="center"/>
        <w:rPr>
          <w:rFonts w:ascii="Calibri Light" w:hAnsi="Calibri Light" w:cs="Arial"/>
        </w:rPr>
      </w:pPr>
    </w:p>
    <w:p w:rsidR="00AF7B4A" w:rsidRDefault="00CC3E4F">
      <w:pPr>
        <w:pStyle w:val="Standard"/>
        <w:jc w:val="center"/>
        <w:rPr>
          <w:rFonts w:ascii="Calibri Light" w:hAnsi="Calibri Light" w:cs="Arial"/>
          <w:b/>
        </w:rPr>
      </w:pPr>
      <w:r>
        <w:rPr>
          <w:rFonts w:ascii="Calibri Light" w:hAnsi="Calibri Light" w:cs="Arial"/>
          <w:b/>
        </w:rPr>
        <w:t>w przetargu nieograniczonym</w:t>
      </w:r>
    </w:p>
    <w:p w:rsidR="00AF7B4A" w:rsidRDefault="00CC3E4F">
      <w:pPr>
        <w:pStyle w:val="Standard"/>
        <w:jc w:val="center"/>
        <w:rPr>
          <w:rFonts w:ascii="Calibri Light" w:hAnsi="Calibri Light" w:cs="Arial"/>
        </w:rPr>
      </w:pPr>
      <w:r>
        <w:rPr>
          <w:rFonts w:ascii="Calibri Light" w:hAnsi="Calibri Light" w:cs="Arial"/>
        </w:rPr>
        <w:t>ogłoszonym przez</w:t>
      </w:r>
    </w:p>
    <w:p w:rsidR="00AF7B4A" w:rsidRDefault="00AF7B4A">
      <w:pPr>
        <w:pStyle w:val="Standard"/>
        <w:jc w:val="center"/>
        <w:rPr>
          <w:rFonts w:ascii="Calibri Light" w:hAnsi="Calibri Light" w:cs="Arial"/>
        </w:rPr>
      </w:pPr>
    </w:p>
    <w:p w:rsidR="00AF7B4A" w:rsidRDefault="00CC3E4F">
      <w:pPr>
        <w:pStyle w:val="Standard"/>
        <w:jc w:val="center"/>
        <w:rPr>
          <w:rFonts w:ascii="Calibri Light" w:hAnsi="Calibri Light" w:cs="Arial"/>
        </w:rPr>
      </w:pPr>
      <w:r>
        <w:rPr>
          <w:rFonts w:ascii="Calibri Light" w:hAnsi="Calibri Light" w:cs="Arial"/>
        </w:rPr>
        <w:t>Szpital Specjalistyczny im. Stefana Żeromskiego</w:t>
      </w:r>
    </w:p>
    <w:p w:rsidR="00AF7B4A" w:rsidRDefault="00CC3E4F">
      <w:pPr>
        <w:pStyle w:val="Standard"/>
        <w:jc w:val="center"/>
        <w:rPr>
          <w:rFonts w:ascii="Calibri Light" w:hAnsi="Calibri Light" w:cs="Arial"/>
        </w:rPr>
      </w:pPr>
      <w:r>
        <w:rPr>
          <w:rFonts w:ascii="Calibri Light" w:hAnsi="Calibri Light" w:cs="Arial"/>
        </w:rPr>
        <w:t>Samodzielny Publiczny Zakład Opieki Zdrowotnej w Krakowie</w:t>
      </w:r>
    </w:p>
    <w:p w:rsidR="00AF7B4A" w:rsidRDefault="00CC3E4F">
      <w:pPr>
        <w:pStyle w:val="Standard"/>
        <w:jc w:val="center"/>
        <w:rPr>
          <w:rFonts w:ascii="Calibri Light" w:hAnsi="Calibri Light" w:cs="Arial"/>
        </w:rPr>
      </w:pPr>
      <w:r>
        <w:rPr>
          <w:rFonts w:ascii="Calibri Light" w:hAnsi="Calibri Light" w:cs="Arial"/>
        </w:rPr>
        <w:t>os. Na Skarpie 66, 31-913 Kraków</w:t>
      </w:r>
    </w:p>
    <w:p w:rsidR="00AF7B4A" w:rsidRDefault="00AF7B4A">
      <w:pPr>
        <w:pStyle w:val="Standard"/>
        <w:jc w:val="center"/>
        <w:rPr>
          <w:rFonts w:ascii="Calibri Light" w:hAnsi="Calibri Light" w:cs="Arial"/>
        </w:rPr>
      </w:pPr>
    </w:p>
    <w:p w:rsidR="00AF7B4A" w:rsidRDefault="00CC3E4F">
      <w:pPr>
        <w:pStyle w:val="Standard"/>
        <w:jc w:val="center"/>
        <w:rPr>
          <w:rFonts w:ascii="Calibri Light" w:hAnsi="Calibri Light" w:cs="Arial"/>
        </w:rPr>
      </w:pPr>
      <w:r>
        <w:rPr>
          <w:rFonts w:ascii="Calibri Light" w:hAnsi="Calibri Light" w:cs="Arial"/>
        </w:rPr>
        <w:t>na</w:t>
      </w:r>
    </w:p>
    <w:p w:rsidR="00AF7B4A" w:rsidRDefault="00AF7B4A">
      <w:pPr>
        <w:pStyle w:val="Standard"/>
        <w:jc w:val="center"/>
        <w:rPr>
          <w:rFonts w:ascii="Calibri Light" w:hAnsi="Calibri Light" w:cs="Arial"/>
        </w:rPr>
      </w:pPr>
    </w:p>
    <w:p w:rsidR="00CC3E4F" w:rsidRPr="004B1E08" w:rsidRDefault="00CC3E4F" w:rsidP="00CC3E4F">
      <w:pPr>
        <w:pStyle w:val="NormalnyWeb"/>
        <w:spacing w:after="0"/>
        <w:jc w:val="center"/>
        <w:rPr>
          <w:b/>
        </w:rPr>
      </w:pPr>
      <w:r w:rsidRPr="004B1E08">
        <w:rPr>
          <w:b/>
          <w:color w:val="000000"/>
        </w:rPr>
        <w:t xml:space="preserve">Zakup i dostawa sprzętu </w:t>
      </w:r>
      <w:r>
        <w:rPr>
          <w:b/>
          <w:color w:val="000000"/>
        </w:rPr>
        <w:t xml:space="preserve">na doposażenie  Oddziału Pediatrycznego </w:t>
      </w:r>
      <w:r w:rsidRPr="004B1E08">
        <w:rPr>
          <w:b/>
          <w:color w:val="000000"/>
        </w:rPr>
        <w:t xml:space="preserve"> </w:t>
      </w:r>
      <w:r>
        <w:rPr>
          <w:b/>
          <w:color w:val="000000"/>
        </w:rPr>
        <w:t>(ZP 41</w:t>
      </w:r>
      <w:r w:rsidRPr="004B1E08">
        <w:rPr>
          <w:b/>
          <w:color w:val="000000"/>
        </w:rPr>
        <w:t>/2017</w:t>
      </w:r>
      <w:r>
        <w:rPr>
          <w:b/>
          <w:color w:val="000000"/>
        </w:rPr>
        <w:t>)</w:t>
      </w:r>
    </w:p>
    <w:p w:rsidR="00AF7B4A" w:rsidRDefault="00AF7B4A">
      <w:pPr>
        <w:pStyle w:val="Standard"/>
        <w:jc w:val="center"/>
        <w:rPr>
          <w:rFonts w:ascii="Calibri Light" w:hAnsi="Calibri Light" w:cs="Arial"/>
          <w:b/>
        </w:rPr>
      </w:pPr>
    </w:p>
    <w:p w:rsidR="00AF7B4A" w:rsidRDefault="00AF7B4A">
      <w:pPr>
        <w:pStyle w:val="Standard"/>
        <w:jc w:val="center"/>
        <w:rPr>
          <w:rFonts w:ascii="Calibri Light" w:hAnsi="Calibri Light" w:cs="Arial"/>
          <w:b/>
        </w:rPr>
      </w:pPr>
    </w:p>
    <w:p w:rsidR="00AF7B4A" w:rsidRDefault="00AF7B4A">
      <w:pPr>
        <w:pStyle w:val="Standard"/>
        <w:jc w:val="center"/>
        <w:rPr>
          <w:rFonts w:ascii="Calibri Light" w:hAnsi="Calibri Light" w:cs="Arial"/>
          <w:b/>
        </w:rPr>
      </w:pPr>
    </w:p>
    <w:p w:rsidR="00AF7B4A" w:rsidRDefault="00AF7B4A">
      <w:pPr>
        <w:pStyle w:val="Standard"/>
        <w:jc w:val="center"/>
        <w:rPr>
          <w:rFonts w:ascii="Calibri Light" w:hAnsi="Calibri Light" w:cs="Arial"/>
          <w:b/>
        </w:rPr>
      </w:pPr>
    </w:p>
    <w:p w:rsidR="00AF7B4A" w:rsidRDefault="00AF7B4A">
      <w:pPr>
        <w:pStyle w:val="Standard"/>
        <w:jc w:val="center"/>
        <w:rPr>
          <w:rFonts w:ascii="Calibri Light" w:hAnsi="Calibri Light" w:cs="Arial"/>
          <w:b/>
        </w:rPr>
      </w:pPr>
    </w:p>
    <w:p w:rsidR="00AF7B4A" w:rsidRDefault="00AF7B4A">
      <w:pPr>
        <w:pStyle w:val="Standard"/>
        <w:rPr>
          <w:rFonts w:ascii="Calibri Light" w:hAnsi="Calibri Light" w:cs="Arial"/>
          <w:b/>
        </w:rPr>
      </w:pPr>
    </w:p>
    <w:p w:rsidR="00AF7B4A" w:rsidRDefault="00AF7B4A">
      <w:pPr>
        <w:pStyle w:val="Standard"/>
        <w:jc w:val="center"/>
        <w:rPr>
          <w:rFonts w:ascii="Calibri Light" w:hAnsi="Calibri Light" w:cs="Arial"/>
          <w:b/>
        </w:rPr>
      </w:pPr>
    </w:p>
    <w:p w:rsidR="00AF7B4A" w:rsidRDefault="00AF7B4A">
      <w:pPr>
        <w:pStyle w:val="Standard"/>
        <w:jc w:val="center"/>
        <w:rPr>
          <w:rFonts w:ascii="Calibri Light" w:hAnsi="Calibri Light" w:cs="Arial"/>
          <w:b/>
        </w:rPr>
      </w:pPr>
    </w:p>
    <w:p w:rsidR="00AF7B4A" w:rsidRDefault="00AF7B4A">
      <w:pPr>
        <w:pStyle w:val="Standard"/>
        <w:jc w:val="center"/>
        <w:rPr>
          <w:rFonts w:ascii="Calibri Light" w:hAnsi="Calibri Light" w:cs="Arial"/>
          <w:b/>
        </w:rPr>
      </w:pPr>
    </w:p>
    <w:p w:rsidR="00AF7B4A" w:rsidRDefault="00AF7B4A">
      <w:pPr>
        <w:pStyle w:val="Standard"/>
        <w:jc w:val="center"/>
        <w:rPr>
          <w:rFonts w:ascii="Calibri Light" w:hAnsi="Calibri Light" w:cs="Arial"/>
          <w:b/>
        </w:rPr>
      </w:pPr>
    </w:p>
    <w:p w:rsidR="00AF7B4A" w:rsidRDefault="00CC3E4F">
      <w:pPr>
        <w:pStyle w:val="Standard"/>
        <w:jc w:val="both"/>
        <w:rPr>
          <w:rFonts w:ascii="Calibri Light" w:hAnsi="Calibri Light" w:cs="Arial"/>
          <w:b/>
          <w:spacing w:val="20"/>
        </w:rPr>
      </w:pPr>
      <w:r>
        <w:rPr>
          <w:rFonts w:ascii="Calibri Light" w:hAnsi="Calibri Light" w:cs="Arial"/>
          <w:b/>
          <w:spacing w:val="20"/>
        </w:rPr>
        <w:t>Podstawa prawna:</w:t>
      </w:r>
    </w:p>
    <w:p w:rsidR="00AF7B4A" w:rsidRDefault="00CC3E4F">
      <w:pPr>
        <w:pStyle w:val="Standard"/>
        <w:ind w:firstLine="708"/>
        <w:jc w:val="both"/>
        <w:rPr>
          <w:rFonts w:ascii="Calibri Light" w:hAnsi="Calibri Light" w:cs="Arial"/>
        </w:rPr>
      </w:pPr>
      <w:r>
        <w:rPr>
          <w:rFonts w:ascii="Calibri Light" w:hAnsi="Calibri Light" w:cs="Arial"/>
        </w:rPr>
        <w:t>Postępowanie prowadzone jest w trybie i na zasadach określonych w:</w:t>
      </w:r>
    </w:p>
    <w:p w:rsidR="00AF7B4A" w:rsidRDefault="00CC3E4F">
      <w:pPr>
        <w:pStyle w:val="Standard"/>
        <w:jc w:val="both"/>
        <w:rPr>
          <w:rFonts w:ascii="Calibri Light" w:hAnsi="Calibri Light" w:cs="Arial"/>
        </w:rPr>
      </w:pPr>
      <w:r>
        <w:rPr>
          <w:rFonts w:ascii="Calibri Light" w:hAnsi="Calibri Light" w:cs="Arial"/>
        </w:rPr>
        <w:t>- ustawie z dnia 29 stycznia 2004 r. Prawo zamówień publicznych (tekst jednolity Dz. U. z 2017 r. poz. 1579), zwanej dalej „ustawą”,</w:t>
      </w:r>
    </w:p>
    <w:p w:rsidR="00AF7B4A" w:rsidRDefault="00CC3E4F">
      <w:pPr>
        <w:pStyle w:val="Standard"/>
        <w:jc w:val="both"/>
        <w:rPr>
          <w:rFonts w:ascii="Calibri Light" w:hAnsi="Calibri Light" w:cs="Arial"/>
        </w:rPr>
      </w:pPr>
      <w:r>
        <w:rPr>
          <w:rFonts w:ascii="Calibri Light" w:hAnsi="Calibri Light" w:cs="Arial"/>
        </w:rPr>
        <w:t>- ustawie z dnia 23 kwietnia 1964 r. Kodeks cywilny (tekst jednolity Dz. U. z 2017 poz. 459).</w:t>
      </w:r>
    </w:p>
    <w:p w:rsidR="00AF7B4A" w:rsidRDefault="00AF7B4A">
      <w:pPr>
        <w:pStyle w:val="Textbody"/>
        <w:jc w:val="both"/>
        <w:rPr>
          <w:rFonts w:ascii="Calibri Light" w:hAnsi="Calibri Light" w:cs="Arial"/>
        </w:rPr>
      </w:pPr>
    </w:p>
    <w:p w:rsidR="00CC3E4F" w:rsidRDefault="00CC3E4F">
      <w:pPr>
        <w:pStyle w:val="Textbody"/>
        <w:jc w:val="both"/>
        <w:rPr>
          <w:rFonts w:ascii="Calibri Light" w:hAnsi="Calibri Light" w:cs="Arial"/>
        </w:rPr>
      </w:pPr>
    </w:p>
    <w:p w:rsidR="00CC3E4F" w:rsidRDefault="00CC3E4F">
      <w:pPr>
        <w:pStyle w:val="Textbody"/>
        <w:jc w:val="both"/>
        <w:rPr>
          <w:rFonts w:ascii="Calibri Light" w:hAnsi="Calibri Light" w:cs="Arial"/>
        </w:rPr>
      </w:pPr>
    </w:p>
    <w:p w:rsidR="00CC3E4F" w:rsidRDefault="00CC3E4F">
      <w:pPr>
        <w:pStyle w:val="Textbody"/>
        <w:jc w:val="both"/>
        <w:rPr>
          <w:rFonts w:ascii="Calibri Light" w:hAnsi="Calibri Light" w:cs="Arial"/>
        </w:rPr>
      </w:pPr>
    </w:p>
    <w:p w:rsidR="00AF7B4A" w:rsidRDefault="00AF7B4A">
      <w:pPr>
        <w:pStyle w:val="Standard"/>
        <w:jc w:val="both"/>
        <w:rPr>
          <w:rFonts w:ascii="Calibri Light" w:hAnsi="Calibri Light" w:cs="Arial"/>
          <w:b/>
          <w:spacing w:val="20"/>
        </w:rPr>
      </w:pPr>
    </w:p>
    <w:p w:rsidR="00AF7B4A" w:rsidRDefault="00CC3E4F">
      <w:pPr>
        <w:pStyle w:val="Standard"/>
        <w:jc w:val="both"/>
      </w:pPr>
      <w:r>
        <w:rPr>
          <w:rFonts w:ascii="Calibri Light" w:hAnsi="Calibri Light" w:cs="Arial"/>
          <w:b/>
          <w:spacing w:val="20"/>
        </w:rPr>
        <w:t xml:space="preserve">I.  </w:t>
      </w:r>
      <w:r>
        <w:rPr>
          <w:rFonts w:ascii="Calibri Light" w:hAnsi="Calibri Light" w:cs="Arial"/>
          <w:b/>
          <w:spacing w:val="20"/>
          <w:u w:val="single"/>
        </w:rPr>
        <w:t>ZAMAWIAJĄCY</w:t>
      </w:r>
    </w:p>
    <w:p w:rsidR="00AF7B4A" w:rsidRDefault="00AF7B4A">
      <w:pPr>
        <w:pStyle w:val="Standard"/>
        <w:jc w:val="both"/>
        <w:rPr>
          <w:rFonts w:ascii="Calibri Light" w:hAnsi="Calibri Light" w:cs="Arial"/>
          <w:spacing w:val="20"/>
        </w:rPr>
      </w:pPr>
    </w:p>
    <w:p w:rsidR="00AF7B4A" w:rsidRDefault="00CC3E4F">
      <w:pPr>
        <w:pStyle w:val="Standard"/>
        <w:jc w:val="both"/>
        <w:rPr>
          <w:rFonts w:ascii="Calibri Light" w:hAnsi="Calibri Light" w:cs="Arial"/>
        </w:rPr>
      </w:pPr>
      <w:r>
        <w:rPr>
          <w:rFonts w:ascii="Calibri Light" w:hAnsi="Calibri Light" w:cs="Arial"/>
        </w:rPr>
        <w:t>Szpital Specjalistyczny im. Stefana Żeromskiego</w:t>
      </w:r>
    </w:p>
    <w:p w:rsidR="00AF7B4A" w:rsidRDefault="00CC3E4F">
      <w:pPr>
        <w:pStyle w:val="Standard"/>
        <w:jc w:val="both"/>
        <w:rPr>
          <w:rFonts w:ascii="Calibri Light" w:hAnsi="Calibri Light" w:cs="Arial"/>
        </w:rPr>
      </w:pPr>
      <w:r>
        <w:rPr>
          <w:rFonts w:ascii="Calibri Light" w:hAnsi="Calibri Light" w:cs="Arial"/>
        </w:rPr>
        <w:t>Samodzielny Publiczny Zakład Opieki Zdrowotnej w Krakowie</w:t>
      </w:r>
    </w:p>
    <w:p w:rsidR="00AF7B4A" w:rsidRDefault="00CC3E4F">
      <w:pPr>
        <w:pStyle w:val="Standard"/>
        <w:jc w:val="both"/>
        <w:rPr>
          <w:rFonts w:ascii="Calibri Light" w:hAnsi="Calibri Light" w:cs="Arial"/>
        </w:rPr>
      </w:pPr>
      <w:r>
        <w:rPr>
          <w:rFonts w:ascii="Calibri Light" w:hAnsi="Calibri Light" w:cs="Arial"/>
        </w:rPr>
        <w:t>os. Na Skarpie 66, 31-913 Kraków</w:t>
      </w:r>
    </w:p>
    <w:p w:rsidR="00AF7B4A" w:rsidRDefault="00CC3E4F">
      <w:pPr>
        <w:pStyle w:val="Standard"/>
        <w:jc w:val="both"/>
        <w:rPr>
          <w:rFonts w:ascii="Calibri Light" w:hAnsi="Calibri Light" w:cs="Arial"/>
        </w:rPr>
      </w:pPr>
      <w:r>
        <w:rPr>
          <w:rFonts w:ascii="Calibri Light" w:hAnsi="Calibri Light" w:cs="Arial"/>
        </w:rPr>
        <w:t>REGON: 000630161</w:t>
      </w:r>
    </w:p>
    <w:p w:rsidR="00AF7B4A" w:rsidRDefault="00CC3E4F">
      <w:pPr>
        <w:pStyle w:val="Standard"/>
        <w:jc w:val="both"/>
        <w:rPr>
          <w:rFonts w:ascii="Calibri Light" w:hAnsi="Calibri Light" w:cs="Arial"/>
        </w:rPr>
      </w:pPr>
      <w:r>
        <w:rPr>
          <w:rFonts w:ascii="Calibri Light" w:hAnsi="Calibri Light" w:cs="Arial"/>
        </w:rPr>
        <w:t>NIP: 678-26-80-028</w:t>
      </w:r>
    </w:p>
    <w:p w:rsidR="00AF7B4A" w:rsidRDefault="00CC3E4F">
      <w:pPr>
        <w:pStyle w:val="Standard"/>
        <w:jc w:val="both"/>
        <w:rPr>
          <w:rFonts w:ascii="Calibri Light" w:hAnsi="Calibri Light" w:cs="Arial"/>
        </w:rPr>
      </w:pPr>
      <w:r>
        <w:rPr>
          <w:rFonts w:ascii="Calibri Light" w:hAnsi="Calibri Light" w:cs="Arial"/>
        </w:rPr>
        <w:t xml:space="preserve">Strona internetowa:    </w:t>
      </w:r>
    </w:p>
    <w:p w:rsidR="00AF7B4A" w:rsidRDefault="00AF450D">
      <w:pPr>
        <w:pStyle w:val="Standard"/>
        <w:jc w:val="both"/>
      </w:pPr>
      <w:hyperlink r:id="rId7" w:history="1">
        <w:r w:rsidR="00CC3E4F">
          <w:rPr>
            <w:rStyle w:val="Internetlink"/>
            <w:rFonts w:ascii="Calibri Light" w:hAnsi="Calibri Light" w:cs="Arial"/>
            <w:spacing w:val="20"/>
          </w:rPr>
          <w:t>www.zeromski-szpital.pl</w:t>
        </w:r>
      </w:hyperlink>
      <w:r w:rsidR="00CC3E4F">
        <w:rPr>
          <w:rStyle w:val="Internetlink"/>
          <w:rFonts w:ascii="Calibri Light" w:hAnsi="Calibri Light" w:cs="Arial"/>
          <w:spacing w:val="20"/>
        </w:rPr>
        <w:br/>
      </w:r>
      <w:r w:rsidR="00CC3E4F">
        <w:rPr>
          <w:rStyle w:val="Internetlink"/>
          <w:rFonts w:ascii="Calibri Light" w:hAnsi="Calibri Light" w:cs="Arial"/>
          <w:spacing w:val="20"/>
          <w:u w:val="none"/>
        </w:rPr>
        <w:t>http://www.bip.krakow.pl/?bip_id=40&amp;mmi=10567</w:t>
      </w:r>
    </w:p>
    <w:p w:rsidR="00AF7B4A" w:rsidRDefault="00AF7B4A">
      <w:pPr>
        <w:pStyle w:val="Standard"/>
        <w:rPr>
          <w:rFonts w:ascii="Calibri Light" w:hAnsi="Calibri Light" w:cs="Arial"/>
          <w:spacing w:val="20"/>
        </w:rPr>
      </w:pPr>
    </w:p>
    <w:p w:rsidR="00AF7B4A" w:rsidRDefault="00CC3E4F">
      <w:pPr>
        <w:pStyle w:val="Standard"/>
      </w:pPr>
      <w:r>
        <w:rPr>
          <w:rFonts w:ascii="Calibri Light" w:hAnsi="Calibri Light" w:cs="Arial"/>
          <w:b/>
          <w:spacing w:val="20"/>
        </w:rPr>
        <w:t xml:space="preserve">II.  </w:t>
      </w:r>
      <w:r>
        <w:rPr>
          <w:rFonts w:ascii="Calibri Light" w:hAnsi="Calibri Light" w:cs="Arial"/>
          <w:b/>
          <w:spacing w:val="20"/>
          <w:u w:val="single"/>
        </w:rPr>
        <w:t>TRYB POSTĘPOWANIA</w:t>
      </w:r>
    </w:p>
    <w:p w:rsidR="00AF7B4A" w:rsidRDefault="00AF7B4A">
      <w:pPr>
        <w:pStyle w:val="Standard"/>
        <w:rPr>
          <w:rFonts w:ascii="Calibri Light" w:hAnsi="Calibri Light" w:cs="Arial"/>
          <w:spacing w:val="20"/>
        </w:rPr>
      </w:pPr>
    </w:p>
    <w:p w:rsidR="00AF7B4A" w:rsidRPr="00CC3E4F" w:rsidRDefault="00CC3E4F" w:rsidP="00CC3E4F">
      <w:pPr>
        <w:pStyle w:val="NormalnyWeb"/>
        <w:spacing w:after="0"/>
        <w:jc w:val="both"/>
        <w:rPr>
          <w:sz w:val="20"/>
          <w:szCs w:val="20"/>
        </w:rPr>
      </w:pPr>
      <w:r w:rsidRPr="00CC3E4F">
        <w:rPr>
          <w:rFonts w:ascii="Calibri Light" w:hAnsi="Calibri Light"/>
          <w:b/>
          <w:bCs/>
          <w:sz w:val="20"/>
          <w:szCs w:val="20"/>
        </w:rPr>
        <w:t xml:space="preserve">1. </w:t>
      </w:r>
      <w:r w:rsidRPr="00CC3E4F">
        <w:rPr>
          <w:rFonts w:ascii="Calibri Light" w:hAnsi="Calibri Light"/>
          <w:bCs/>
          <w:sz w:val="20"/>
          <w:szCs w:val="20"/>
        </w:rPr>
        <w:t xml:space="preserve">Przetarg nieograniczony na </w:t>
      </w:r>
      <w:r w:rsidRPr="00CC3E4F">
        <w:rPr>
          <w:rFonts w:ascii="Calibri Light" w:hAnsi="Calibri Light"/>
          <w:b/>
          <w:bCs/>
          <w:sz w:val="20"/>
          <w:szCs w:val="20"/>
        </w:rPr>
        <w:t>zakup i dostawę sprzętu na doposażenie Oddziału Pediatrycznego Szpitala Specja</w:t>
      </w:r>
      <w:r w:rsidRPr="00CC3E4F">
        <w:rPr>
          <w:rFonts w:ascii="Calibri Light" w:eastAsia="Arial" w:hAnsi="Calibri Light" w:cs="Arial"/>
          <w:b/>
          <w:bCs/>
          <w:iCs/>
          <w:sz w:val="20"/>
          <w:szCs w:val="20"/>
        </w:rPr>
        <w:t>listycznego im. St. Żeromskiego SP ZOZ w Krakowie</w:t>
      </w:r>
      <w:r w:rsidRPr="00CC3E4F">
        <w:rPr>
          <w:rFonts w:ascii="Calibri Light" w:hAnsi="Calibri Light"/>
          <w:sz w:val="20"/>
          <w:szCs w:val="20"/>
        </w:rPr>
        <w:t xml:space="preserve"> poniżej kwoty wartości zamówienia określonej w przepisach wydanych na podstawie art. 11 ust. 8 ustawy.</w:t>
      </w:r>
    </w:p>
    <w:p w:rsidR="00AF7B4A" w:rsidRDefault="00AF7B4A">
      <w:pPr>
        <w:pStyle w:val="Standard"/>
        <w:rPr>
          <w:rFonts w:ascii="Calibri Light" w:hAnsi="Calibri Light"/>
        </w:rPr>
      </w:pPr>
    </w:p>
    <w:p w:rsidR="00AF7B4A" w:rsidRDefault="00CC3E4F">
      <w:pPr>
        <w:pStyle w:val="Standard"/>
      </w:pPr>
      <w:r>
        <w:rPr>
          <w:rFonts w:ascii="Calibri Light" w:hAnsi="Calibri Light"/>
        </w:rPr>
        <w:t xml:space="preserve">Zgodnie z art. 24aa ustawy, Zamawiający dokona oceny ofert, a następnie zbada czy Wykonawca, którego oferta została najwyżej oceniona zgodnie z kryteriami oceny ofert, określonymi w SIWZ, nie podlega wykluczeniu oraz spełnia warunki udziału w postępowaniu. Przetarg nieograniczony </w:t>
      </w:r>
      <w:r>
        <w:rPr>
          <w:rFonts w:ascii="Calibri Light" w:hAnsi="Calibri Light" w:cs="Calibri"/>
        </w:rPr>
        <w:br/>
      </w:r>
    </w:p>
    <w:p w:rsidR="00AF7B4A" w:rsidRDefault="00CC3E4F">
      <w:pPr>
        <w:pStyle w:val="Standard"/>
      </w:pPr>
      <w:r>
        <w:rPr>
          <w:rFonts w:ascii="Calibri Light" w:hAnsi="Calibri Light" w:cs="Arial"/>
          <w:b/>
          <w:spacing w:val="20"/>
        </w:rPr>
        <w:t xml:space="preserve">III.  </w:t>
      </w:r>
      <w:r>
        <w:rPr>
          <w:rFonts w:ascii="Calibri Light" w:hAnsi="Calibri Light" w:cs="Arial"/>
          <w:b/>
          <w:spacing w:val="20"/>
          <w:u w:val="single"/>
        </w:rPr>
        <w:t>OPIS PRZEDMIOTU ZAMÓWIENIA</w:t>
      </w:r>
    </w:p>
    <w:p w:rsidR="00AF7B4A" w:rsidRDefault="00AF7B4A">
      <w:pPr>
        <w:pStyle w:val="Standard"/>
        <w:jc w:val="center"/>
        <w:rPr>
          <w:rFonts w:ascii="Calibri Light" w:hAnsi="Calibri Light" w:cs="Arial"/>
          <w:spacing w:val="20"/>
          <w:u w:val="single"/>
        </w:rPr>
      </w:pPr>
    </w:p>
    <w:p w:rsidR="00AF7B4A" w:rsidRDefault="00CC3E4F">
      <w:pPr>
        <w:rPr>
          <w:rFonts w:ascii="Calibri Light" w:hAnsi="Calibri Light" w:cs="Arial"/>
          <w:sz w:val="20"/>
          <w:szCs w:val="20"/>
        </w:rPr>
      </w:pPr>
      <w:r>
        <w:rPr>
          <w:rFonts w:ascii="Calibri Light" w:hAnsi="Calibri Light" w:cs="Arial"/>
          <w:sz w:val="20"/>
          <w:szCs w:val="20"/>
        </w:rPr>
        <w:t>CPV :</w:t>
      </w:r>
    </w:p>
    <w:p w:rsidR="00AF7B4A" w:rsidRDefault="00CC3E4F">
      <w:pPr>
        <w:rPr>
          <w:rFonts w:ascii="Calibri Light" w:hAnsi="Calibri Light" w:cs="Arial"/>
          <w:sz w:val="20"/>
          <w:szCs w:val="20"/>
        </w:rPr>
      </w:pPr>
      <w:r>
        <w:rPr>
          <w:rFonts w:ascii="Calibri Light" w:hAnsi="Calibri Light" w:cs="Arial"/>
          <w:sz w:val="20"/>
          <w:szCs w:val="20"/>
        </w:rPr>
        <w:t>33 10 000 0 – Urządzenia medyczne</w:t>
      </w:r>
    </w:p>
    <w:p w:rsidR="004C7D5F" w:rsidRDefault="004C7D5F">
      <w:pPr>
        <w:rPr>
          <w:rFonts w:ascii="Calibri Light" w:hAnsi="Calibri Light" w:cs="Arial"/>
          <w:sz w:val="20"/>
          <w:szCs w:val="20"/>
        </w:rPr>
      </w:pPr>
      <w:r w:rsidRPr="004C7D5F">
        <w:rPr>
          <w:rFonts w:ascii="Calibri Light" w:hAnsi="Calibri Light" w:cs="Arial"/>
          <w:sz w:val="20"/>
          <w:szCs w:val="20"/>
        </w:rPr>
        <w:t>33152000-0</w:t>
      </w:r>
      <w:r>
        <w:rPr>
          <w:rFonts w:ascii="Calibri Light" w:hAnsi="Calibri Light" w:cs="Arial"/>
          <w:sz w:val="20"/>
          <w:szCs w:val="20"/>
        </w:rPr>
        <w:t xml:space="preserve"> – inkubatory</w:t>
      </w:r>
    </w:p>
    <w:p w:rsidR="004C7D5F" w:rsidRDefault="00F01C80">
      <w:pPr>
        <w:rPr>
          <w:rFonts w:asciiTheme="majorHAnsi" w:hAnsiTheme="majorHAnsi"/>
          <w:sz w:val="20"/>
          <w:szCs w:val="20"/>
        </w:rPr>
      </w:pPr>
      <w:r w:rsidRPr="00F01C80">
        <w:rPr>
          <w:rFonts w:asciiTheme="majorHAnsi" w:hAnsiTheme="majorHAnsi"/>
          <w:sz w:val="20"/>
          <w:szCs w:val="20"/>
        </w:rPr>
        <w:t xml:space="preserve">33157000-5 </w:t>
      </w:r>
      <w:r>
        <w:rPr>
          <w:rFonts w:asciiTheme="majorHAnsi" w:hAnsiTheme="majorHAnsi"/>
          <w:sz w:val="20"/>
          <w:szCs w:val="20"/>
        </w:rPr>
        <w:t xml:space="preserve">- </w:t>
      </w:r>
      <w:r w:rsidR="004C7D5F" w:rsidRPr="00F01C80">
        <w:rPr>
          <w:rFonts w:asciiTheme="majorHAnsi" w:hAnsiTheme="majorHAnsi"/>
          <w:sz w:val="20"/>
          <w:szCs w:val="20"/>
        </w:rPr>
        <w:t xml:space="preserve">Urządzenia do terapii gazowej i </w:t>
      </w:r>
      <w:r w:rsidR="004C7D5F" w:rsidRPr="00F01C80">
        <w:rPr>
          <w:rStyle w:val="Uwydatnienie"/>
          <w:rFonts w:asciiTheme="majorHAnsi" w:hAnsiTheme="majorHAnsi"/>
          <w:sz w:val="20"/>
          <w:szCs w:val="20"/>
        </w:rPr>
        <w:t>oddech</w:t>
      </w:r>
      <w:r w:rsidR="004C7D5F" w:rsidRPr="00F01C80">
        <w:rPr>
          <w:rFonts w:asciiTheme="majorHAnsi" w:hAnsiTheme="majorHAnsi"/>
          <w:sz w:val="20"/>
          <w:szCs w:val="20"/>
        </w:rPr>
        <w:t>owej</w:t>
      </w:r>
    </w:p>
    <w:p w:rsidR="00F01C80" w:rsidRDefault="00F01C80">
      <w:pPr>
        <w:rPr>
          <w:rFonts w:asciiTheme="majorHAnsi" w:hAnsiTheme="majorHAnsi"/>
          <w:sz w:val="20"/>
          <w:szCs w:val="20"/>
        </w:rPr>
      </w:pPr>
      <w:r w:rsidRPr="00F01C80">
        <w:rPr>
          <w:rFonts w:asciiTheme="majorHAnsi" w:hAnsiTheme="majorHAnsi"/>
          <w:sz w:val="20"/>
          <w:szCs w:val="20"/>
        </w:rPr>
        <w:t>33182100-0</w:t>
      </w:r>
      <w:r>
        <w:rPr>
          <w:rFonts w:asciiTheme="majorHAnsi" w:hAnsiTheme="majorHAnsi"/>
          <w:sz w:val="20"/>
          <w:szCs w:val="20"/>
        </w:rPr>
        <w:t xml:space="preserve"> – defibrator</w:t>
      </w:r>
    </w:p>
    <w:p w:rsidR="00F01C80" w:rsidRDefault="00F01C80">
      <w:pPr>
        <w:rPr>
          <w:rFonts w:asciiTheme="majorHAnsi" w:hAnsiTheme="majorHAnsi"/>
          <w:sz w:val="20"/>
          <w:szCs w:val="20"/>
        </w:rPr>
      </w:pPr>
      <w:r>
        <w:rPr>
          <w:rFonts w:asciiTheme="majorHAnsi" w:hAnsiTheme="majorHAnsi"/>
          <w:sz w:val="20"/>
          <w:szCs w:val="20"/>
        </w:rPr>
        <w:t xml:space="preserve"> </w:t>
      </w:r>
      <w:r w:rsidRPr="00F01C80">
        <w:rPr>
          <w:rFonts w:asciiTheme="majorHAnsi" w:hAnsiTheme="majorHAnsi"/>
          <w:sz w:val="20"/>
          <w:szCs w:val="20"/>
        </w:rPr>
        <w:t xml:space="preserve">33170000-2 </w:t>
      </w:r>
      <w:r>
        <w:rPr>
          <w:rFonts w:asciiTheme="majorHAnsi" w:hAnsiTheme="majorHAnsi"/>
          <w:sz w:val="20"/>
          <w:szCs w:val="20"/>
        </w:rPr>
        <w:t xml:space="preserve"> </w:t>
      </w:r>
      <w:r>
        <w:t xml:space="preserve">Aparatura do anestezji i </w:t>
      </w:r>
      <w:r>
        <w:rPr>
          <w:rStyle w:val="Uwydatnienie"/>
        </w:rPr>
        <w:t>resu</w:t>
      </w:r>
      <w:r>
        <w:t>scytacji</w:t>
      </w:r>
    </w:p>
    <w:p w:rsidR="00F01C80" w:rsidRDefault="00F01C80">
      <w:pPr>
        <w:rPr>
          <w:rFonts w:asciiTheme="majorHAnsi" w:hAnsiTheme="majorHAnsi"/>
          <w:sz w:val="20"/>
          <w:szCs w:val="20"/>
        </w:rPr>
      </w:pPr>
    </w:p>
    <w:p w:rsidR="00F01C80" w:rsidRPr="00F01C80" w:rsidRDefault="00F01C80">
      <w:pPr>
        <w:rPr>
          <w:rFonts w:asciiTheme="majorHAnsi" w:hAnsiTheme="majorHAnsi" w:cs="Arial"/>
          <w:sz w:val="20"/>
          <w:szCs w:val="20"/>
        </w:rPr>
      </w:pPr>
    </w:p>
    <w:p w:rsidR="00AF7B4A" w:rsidRDefault="00AF7B4A">
      <w:pPr>
        <w:rPr>
          <w:rFonts w:ascii="Calibri Light" w:hAnsi="Calibri Light" w:cs="Arial"/>
          <w:sz w:val="20"/>
          <w:szCs w:val="20"/>
        </w:rPr>
      </w:pPr>
    </w:p>
    <w:p w:rsidR="00AF7B4A" w:rsidRPr="00F01C80" w:rsidRDefault="00CC3E4F">
      <w:pPr>
        <w:pStyle w:val="Standard"/>
        <w:jc w:val="both"/>
        <w:rPr>
          <w:b/>
        </w:rPr>
      </w:pPr>
      <w:r>
        <w:rPr>
          <w:rFonts w:ascii="Calibri Light" w:hAnsi="Calibri Light" w:cs="Arial"/>
        </w:rPr>
        <w:t xml:space="preserve">1. Przedmiotem zamówienia jest zakup i dostawa </w:t>
      </w:r>
      <w:r w:rsidRPr="00CC3E4F">
        <w:rPr>
          <w:rFonts w:ascii="Calibri Light" w:hAnsi="Calibri Light"/>
          <w:b/>
          <w:bCs/>
        </w:rPr>
        <w:t>sprzętu na doposażenie Oddziału Pediatrycznego Szpitala Specja</w:t>
      </w:r>
      <w:r w:rsidRPr="00CC3E4F">
        <w:rPr>
          <w:rFonts w:ascii="Calibri Light" w:eastAsia="Arial" w:hAnsi="Calibri Light" w:cs="Arial"/>
          <w:b/>
          <w:bCs/>
          <w:iCs/>
        </w:rPr>
        <w:t>listycznego im. St. Żeromskiego SP ZOZ w Krakowie</w:t>
      </w:r>
      <w:r>
        <w:rPr>
          <w:rFonts w:ascii="Calibri Light" w:eastAsia="Arial" w:hAnsi="Calibri Light" w:cs="Arial"/>
          <w:b/>
          <w:bCs/>
          <w:iCs/>
        </w:rPr>
        <w:t>,</w:t>
      </w:r>
      <w:r>
        <w:rPr>
          <w:rFonts w:ascii="Calibri Light" w:eastAsia="Arial" w:hAnsi="Calibri Light" w:cs="Arial"/>
          <w:b/>
          <w:bCs/>
          <w:i/>
          <w:iCs/>
        </w:rPr>
        <w:t xml:space="preserve"> </w:t>
      </w:r>
      <w:r>
        <w:rPr>
          <w:rFonts w:ascii="Calibri Light" w:eastAsia="Arial" w:hAnsi="Calibri Light" w:cs="Arial"/>
          <w:bCs/>
          <w:iCs/>
        </w:rPr>
        <w:t xml:space="preserve"> </w:t>
      </w:r>
      <w:r>
        <w:rPr>
          <w:rFonts w:ascii="Calibri Light" w:hAnsi="Calibri Light" w:cs="Arial"/>
        </w:rPr>
        <w:t>os. Na Skarpie 66, 31-913 Kraków, o parametrach opisanych w załączniku o nazwie „Zestawienie parametrów technicznych”, stanowiącym załączniki nr 2 do niniejszej SIWZ.</w:t>
      </w:r>
    </w:p>
    <w:p w:rsidR="00AF7B4A" w:rsidRDefault="00CC3E4F">
      <w:pPr>
        <w:jc w:val="both"/>
      </w:pPr>
      <w:r>
        <w:rPr>
          <w:rFonts w:ascii="Calibri Light" w:hAnsi="Calibri Light" w:cs="Arial"/>
          <w:sz w:val="20"/>
          <w:szCs w:val="20"/>
        </w:rPr>
        <w:t xml:space="preserve">2. </w:t>
      </w:r>
      <w:r>
        <w:rPr>
          <w:rFonts w:ascii="Calibri Light" w:eastAsia="TimesNewRomanPSMT" w:hAnsi="Calibri Light" w:cs="Arial"/>
          <w:sz w:val="20"/>
          <w:szCs w:val="20"/>
        </w:rPr>
        <w:t xml:space="preserve">Zamawiający dopuszcza możliwość składania ofert częściowych. </w:t>
      </w:r>
      <w:r>
        <w:rPr>
          <w:rFonts w:ascii="Calibri Light" w:hAnsi="Calibri Light" w:cs="Arial"/>
          <w:bCs/>
          <w:sz w:val="20"/>
          <w:szCs w:val="20"/>
        </w:rPr>
        <w:t>Nie dopuszcza się składania ofert częściowych w ramach jednej grupy</w:t>
      </w:r>
      <w:r>
        <w:rPr>
          <w:rFonts w:ascii="Calibri Light" w:eastAsia="TimesNewRomanPSMT" w:hAnsi="Calibri Light" w:cs="Arial"/>
          <w:sz w:val="20"/>
          <w:szCs w:val="20"/>
        </w:rPr>
        <w:t xml:space="preserve"> Oferty nie zawierające pełnego asortymentu określonego w grupie zostaną odrzucone.</w:t>
      </w:r>
    </w:p>
    <w:p w:rsidR="00AF7B4A" w:rsidRDefault="00CC3E4F">
      <w:pPr>
        <w:jc w:val="both"/>
      </w:pPr>
      <w:r>
        <w:rPr>
          <w:rFonts w:ascii="Calibri Light" w:eastAsia="TimesNewRomanPSMT" w:hAnsi="Calibri Light" w:cs="Arial"/>
          <w:sz w:val="20"/>
          <w:szCs w:val="20"/>
        </w:rPr>
        <w:t xml:space="preserve"> </w:t>
      </w:r>
      <w:r>
        <w:rPr>
          <w:rFonts w:ascii="Calibri Light" w:hAnsi="Calibri Light" w:cs="Arial"/>
          <w:sz w:val="20"/>
          <w:szCs w:val="20"/>
        </w:rPr>
        <w:t xml:space="preserve">3. Przedmiot zamówienia musi być fabrycznie nowy (rok produkcji 2017), </w:t>
      </w:r>
      <w:proofErr w:type="spellStart"/>
      <w:r>
        <w:rPr>
          <w:rFonts w:ascii="Calibri Light" w:hAnsi="Calibri Light" w:cs="Arial"/>
          <w:sz w:val="20"/>
          <w:szCs w:val="20"/>
        </w:rPr>
        <w:t>nierekondycjonowany</w:t>
      </w:r>
      <w:proofErr w:type="spellEnd"/>
      <w:r>
        <w:rPr>
          <w:rFonts w:ascii="Calibri Light" w:hAnsi="Calibri Light" w:cs="Arial"/>
          <w:sz w:val="20"/>
          <w:szCs w:val="20"/>
        </w:rPr>
        <w:t>, kompletny i po uruchomieniu gotowy do pracy zgodnie z przeznaczeniem</w:t>
      </w:r>
      <w:r>
        <w:rPr>
          <w:rFonts w:ascii="Calibri Light" w:eastAsia="ArialMT" w:hAnsi="Calibri Light" w:cs="Arial"/>
          <w:sz w:val="20"/>
          <w:szCs w:val="20"/>
        </w:rPr>
        <w:t xml:space="preserve"> bez żadnych dodatkowych zakupów i inwestycji, gwarantujący bezpieczeństwo pacjentów oraz personelu medycznego.</w:t>
      </w:r>
    </w:p>
    <w:p w:rsidR="00AF7B4A" w:rsidRDefault="00AF7B4A">
      <w:pPr>
        <w:pStyle w:val="Standard"/>
        <w:rPr>
          <w:rFonts w:ascii="Calibri Light" w:eastAsia="ArialMT" w:hAnsi="Calibri Light" w:cs="Arial"/>
        </w:rPr>
      </w:pPr>
    </w:p>
    <w:p w:rsidR="00AF7B4A" w:rsidRDefault="00AF7B4A">
      <w:pPr>
        <w:pStyle w:val="Standard"/>
        <w:rPr>
          <w:rFonts w:ascii="Calibri Light" w:eastAsia="ArialMT" w:hAnsi="Calibri Light" w:cs="Arial"/>
        </w:rPr>
      </w:pPr>
    </w:p>
    <w:p w:rsidR="00AF7B4A" w:rsidRDefault="00AF7B4A">
      <w:pPr>
        <w:pStyle w:val="Standard"/>
        <w:rPr>
          <w:rFonts w:ascii="Calibri Light" w:eastAsia="ArialMT" w:hAnsi="Calibri Light" w:cs="Arial"/>
        </w:rPr>
      </w:pPr>
    </w:p>
    <w:p w:rsidR="00AF7B4A" w:rsidRDefault="00AF7B4A">
      <w:pPr>
        <w:pStyle w:val="Standard"/>
        <w:rPr>
          <w:rFonts w:ascii="Calibri Light" w:eastAsia="ArialMT" w:hAnsi="Calibri Light" w:cs="Arial"/>
        </w:rPr>
      </w:pPr>
    </w:p>
    <w:p w:rsidR="00AF450D" w:rsidRDefault="00AF450D">
      <w:pPr>
        <w:pStyle w:val="Standard"/>
        <w:rPr>
          <w:rFonts w:ascii="Calibri Light" w:eastAsia="ArialMT" w:hAnsi="Calibri Light" w:cs="Arial"/>
        </w:rPr>
      </w:pPr>
    </w:p>
    <w:p w:rsidR="00AF450D" w:rsidRDefault="00AF450D">
      <w:pPr>
        <w:pStyle w:val="Standard"/>
        <w:rPr>
          <w:rFonts w:ascii="Calibri Light" w:eastAsia="ArialMT" w:hAnsi="Calibri Light" w:cs="Arial"/>
        </w:rPr>
      </w:pPr>
    </w:p>
    <w:p w:rsidR="00AF450D" w:rsidRDefault="00AF450D">
      <w:pPr>
        <w:pStyle w:val="Standard"/>
        <w:rPr>
          <w:rFonts w:ascii="Calibri Light" w:eastAsia="ArialMT" w:hAnsi="Calibri Light" w:cs="Arial"/>
        </w:rPr>
      </w:pPr>
    </w:p>
    <w:p w:rsidR="00AF450D" w:rsidRDefault="00AF450D">
      <w:pPr>
        <w:pStyle w:val="Standard"/>
        <w:rPr>
          <w:rFonts w:ascii="Calibri Light" w:eastAsia="ArialMT" w:hAnsi="Calibri Light" w:cs="Arial"/>
        </w:rPr>
      </w:pPr>
    </w:p>
    <w:p w:rsidR="00AF450D" w:rsidRDefault="00AF450D">
      <w:pPr>
        <w:pStyle w:val="Standard"/>
        <w:rPr>
          <w:rFonts w:ascii="Calibri Light" w:eastAsia="ArialMT" w:hAnsi="Calibri Light" w:cs="Arial"/>
        </w:rPr>
      </w:pPr>
    </w:p>
    <w:p w:rsidR="00AF450D" w:rsidRDefault="00AF450D">
      <w:pPr>
        <w:pStyle w:val="Standard"/>
        <w:rPr>
          <w:rFonts w:ascii="Calibri Light" w:eastAsia="ArialMT" w:hAnsi="Calibri Light" w:cs="Arial"/>
        </w:rPr>
      </w:pPr>
    </w:p>
    <w:p w:rsidR="00AF450D" w:rsidRDefault="00AF450D">
      <w:pPr>
        <w:pStyle w:val="Standard"/>
        <w:rPr>
          <w:rFonts w:ascii="Calibri Light" w:eastAsia="ArialMT" w:hAnsi="Calibri Light" w:cs="Arial"/>
        </w:rPr>
      </w:pPr>
    </w:p>
    <w:p w:rsidR="00AF450D" w:rsidRDefault="00AF450D">
      <w:pPr>
        <w:pStyle w:val="Standard"/>
        <w:rPr>
          <w:rFonts w:ascii="Calibri Light" w:eastAsia="ArialMT" w:hAnsi="Calibri Light" w:cs="Arial"/>
        </w:rPr>
      </w:pPr>
    </w:p>
    <w:p w:rsidR="00AF450D" w:rsidRDefault="00AF450D">
      <w:pPr>
        <w:pStyle w:val="Standard"/>
        <w:rPr>
          <w:rFonts w:ascii="Calibri Light" w:eastAsia="ArialMT" w:hAnsi="Calibri Light" w:cs="Arial"/>
        </w:rPr>
      </w:pPr>
    </w:p>
    <w:p w:rsidR="00AF450D" w:rsidRDefault="00AF450D">
      <w:pPr>
        <w:pStyle w:val="Standard"/>
        <w:rPr>
          <w:rFonts w:ascii="Calibri Light" w:eastAsia="ArialMT" w:hAnsi="Calibri Light" w:cs="Arial"/>
        </w:rPr>
      </w:pPr>
    </w:p>
    <w:p w:rsidR="00AF7B4A" w:rsidRDefault="00AF7B4A">
      <w:pPr>
        <w:pStyle w:val="Standard"/>
        <w:rPr>
          <w:rFonts w:ascii="Calibri Light" w:eastAsia="ArialMT" w:hAnsi="Calibri Light" w:cs="Arial"/>
        </w:rPr>
      </w:pPr>
    </w:p>
    <w:tbl>
      <w:tblPr>
        <w:tblW w:w="8180" w:type="dxa"/>
        <w:tblCellMar>
          <w:left w:w="70" w:type="dxa"/>
          <w:right w:w="70" w:type="dxa"/>
        </w:tblCellMar>
        <w:tblLook w:val="04A0" w:firstRow="1" w:lastRow="0" w:firstColumn="1" w:lastColumn="0" w:noHBand="0" w:noVBand="1"/>
      </w:tblPr>
      <w:tblGrid>
        <w:gridCol w:w="1060"/>
        <w:gridCol w:w="5100"/>
        <w:gridCol w:w="1020"/>
        <w:gridCol w:w="1000"/>
      </w:tblGrid>
      <w:tr w:rsidR="00AF450D" w:rsidRPr="00AF450D" w:rsidTr="00AF450D">
        <w:trPr>
          <w:trHeight w:val="600"/>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450D" w:rsidRPr="00AF450D" w:rsidRDefault="00AF450D" w:rsidP="00AF450D">
            <w:pPr>
              <w:widowControl/>
              <w:suppressAutoHyphens w:val="0"/>
              <w:autoSpaceDN/>
              <w:jc w:val="center"/>
              <w:textAlignment w:val="auto"/>
              <w:rPr>
                <w:rFonts w:ascii="Calibri" w:eastAsia="Times New Roman" w:hAnsi="Calibri" w:cs="Arial"/>
                <w:b/>
                <w:bCs/>
                <w:color w:val="000000"/>
                <w:kern w:val="0"/>
                <w:sz w:val="22"/>
                <w:szCs w:val="22"/>
                <w:lang w:eastAsia="pl-PL" w:bidi="ar-SA"/>
              </w:rPr>
            </w:pPr>
            <w:r w:rsidRPr="00AF450D">
              <w:rPr>
                <w:rFonts w:ascii="Calibri" w:eastAsia="Times New Roman" w:hAnsi="Calibri" w:cs="Arial"/>
                <w:b/>
                <w:bCs/>
                <w:color w:val="000000"/>
                <w:kern w:val="0"/>
                <w:sz w:val="22"/>
                <w:szCs w:val="22"/>
                <w:lang w:eastAsia="pl-PL" w:bidi="ar-SA"/>
              </w:rPr>
              <w:t>L.p.</w:t>
            </w:r>
          </w:p>
        </w:tc>
        <w:tc>
          <w:tcPr>
            <w:tcW w:w="5100" w:type="dxa"/>
            <w:tcBorders>
              <w:top w:val="single" w:sz="4" w:space="0" w:color="000000"/>
              <w:left w:val="nil"/>
              <w:bottom w:val="single" w:sz="4" w:space="0" w:color="000000"/>
              <w:right w:val="single" w:sz="4" w:space="0" w:color="000000"/>
            </w:tcBorders>
            <w:shd w:val="clear" w:color="auto" w:fill="auto"/>
            <w:vAlign w:val="center"/>
            <w:hideMark/>
          </w:tcPr>
          <w:p w:rsidR="00AF450D" w:rsidRPr="00AF450D" w:rsidRDefault="00AF450D" w:rsidP="00AF450D">
            <w:pPr>
              <w:widowControl/>
              <w:suppressAutoHyphens w:val="0"/>
              <w:autoSpaceDN/>
              <w:jc w:val="center"/>
              <w:textAlignment w:val="auto"/>
              <w:rPr>
                <w:rFonts w:ascii="Calibri" w:eastAsia="Times New Roman" w:hAnsi="Calibri" w:cs="Arial"/>
                <w:b/>
                <w:bCs/>
                <w:color w:val="000000"/>
                <w:kern w:val="0"/>
                <w:sz w:val="22"/>
                <w:szCs w:val="22"/>
                <w:lang w:eastAsia="pl-PL" w:bidi="ar-SA"/>
              </w:rPr>
            </w:pPr>
            <w:r w:rsidRPr="00AF450D">
              <w:rPr>
                <w:rFonts w:ascii="Calibri" w:eastAsia="Times New Roman" w:hAnsi="Calibri" w:cs="Arial"/>
                <w:b/>
                <w:bCs/>
                <w:color w:val="000000"/>
                <w:kern w:val="0"/>
                <w:sz w:val="22"/>
                <w:szCs w:val="22"/>
                <w:lang w:eastAsia="pl-PL" w:bidi="ar-SA"/>
              </w:rPr>
              <w:t>Nazwa sprzętu</w:t>
            </w:r>
          </w:p>
        </w:tc>
        <w:tc>
          <w:tcPr>
            <w:tcW w:w="1020" w:type="dxa"/>
            <w:tcBorders>
              <w:top w:val="single" w:sz="4" w:space="0" w:color="000000"/>
              <w:left w:val="nil"/>
              <w:bottom w:val="single" w:sz="4" w:space="0" w:color="000000"/>
              <w:right w:val="single" w:sz="4" w:space="0" w:color="000000"/>
            </w:tcBorders>
            <w:shd w:val="clear" w:color="auto" w:fill="auto"/>
            <w:vAlign w:val="center"/>
            <w:hideMark/>
          </w:tcPr>
          <w:p w:rsidR="00AF450D" w:rsidRPr="00AF450D" w:rsidRDefault="00AF450D" w:rsidP="00AF450D">
            <w:pPr>
              <w:widowControl/>
              <w:suppressAutoHyphens w:val="0"/>
              <w:autoSpaceDN/>
              <w:jc w:val="center"/>
              <w:textAlignment w:val="auto"/>
              <w:rPr>
                <w:rFonts w:ascii="Calibri" w:eastAsia="Times New Roman" w:hAnsi="Calibri" w:cs="Arial"/>
                <w:b/>
                <w:bCs/>
                <w:color w:val="000000"/>
                <w:kern w:val="0"/>
                <w:sz w:val="22"/>
                <w:szCs w:val="22"/>
                <w:lang w:eastAsia="pl-PL" w:bidi="ar-SA"/>
              </w:rPr>
            </w:pPr>
            <w:proofErr w:type="spellStart"/>
            <w:r w:rsidRPr="00AF450D">
              <w:rPr>
                <w:rFonts w:ascii="Calibri" w:eastAsia="Times New Roman" w:hAnsi="Calibri" w:cs="Arial"/>
                <w:b/>
                <w:bCs/>
                <w:color w:val="000000"/>
                <w:kern w:val="0"/>
                <w:sz w:val="22"/>
                <w:szCs w:val="22"/>
                <w:lang w:eastAsia="pl-PL" w:bidi="ar-SA"/>
              </w:rPr>
              <w:t>Jm</w:t>
            </w:r>
            <w:proofErr w:type="spellEnd"/>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AF450D" w:rsidRPr="00AF450D" w:rsidRDefault="00AF450D" w:rsidP="00AF450D">
            <w:pPr>
              <w:widowControl/>
              <w:suppressAutoHyphens w:val="0"/>
              <w:autoSpaceDN/>
              <w:jc w:val="center"/>
              <w:textAlignment w:val="auto"/>
              <w:rPr>
                <w:rFonts w:ascii="Calibri" w:eastAsia="Times New Roman" w:hAnsi="Calibri" w:cs="Arial"/>
                <w:b/>
                <w:bCs/>
                <w:color w:val="000000"/>
                <w:kern w:val="0"/>
                <w:sz w:val="22"/>
                <w:szCs w:val="22"/>
                <w:lang w:eastAsia="pl-PL" w:bidi="ar-SA"/>
              </w:rPr>
            </w:pPr>
            <w:r w:rsidRPr="00AF450D">
              <w:rPr>
                <w:rFonts w:ascii="Calibri" w:eastAsia="Times New Roman" w:hAnsi="Calibri" w:cs="Arial"/>
                <w:b/>
                <w:bCs/>
                <w:color w:val="000000"/>
                <w:kern w:val="0"/>
                <w:sz w:val="22"/>
                <w:szCs w:val="22"/>
                <w:lang w:eastAsia="pl-PL" w:bidi="ar-SA"/>
              </w:rPr>
              <w:t>Ilość</w:t>
            </w:r>
          </w:p>
        </w:tc>
      </w:tr>
      <w:tr w:rsidR="00AF450D" w:rsidRPr="00AF450D" w:rsidTr="00AF450D">
        <w:trPr>
          <w:trHeight w:val="60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AF450D" w:rsidRPr="00AF450D" w:rsidRDefault="00AF450D" w:rsidP="00AF450D">
            <w:pPr>
              <w:widowControl/>
              <w:suppressAutoHyphens w:val="0"/>
              <w:autoSpaceDN/>
              <w:jc w:val="right"/>
              <w:textAlignment w:val="auto"/>
              <w:rPr>
                <w:rFonts w:ascii="Calibri" w:eastAsia="Times New Roman" w:hAnsi="Calibri" w:cs="Arial"/>
                <w:color w:val="000000"/>
                <w:kern w:val="0"/>
                <w:sz w:val="22"/>
                <w:szCs w:val="22"/>
                <w:lang w:eastAsia="pl-PL" w:bidi="ar-SA"/>
              </w:rPr>
            </w:pPr>
            <w:r w:rsidRPr="00AF450D">
              <w:rPr>
                <w:rFonts w:ascii="Calibri" w:eastAsia="Times New Roman" w:hAnsi="Calibri" w:cs="Arial"/>
                <w:color w:val="000000"/>
                <w:kern w:val="0"/>
                <w:sz w:val="22"/>
                <w:szCs w:val="22"/>
                <w:lang w:eastAsia="pl-PL" w:bidi="ar-SA"/>
              </w:rPr>
              <w:t>Grupa 1</w:t>
            </w:r>
          </w:p>
        </w:tc>
        <w:tc>
          <w:tcPr>
            <w:tcW w:w="5100" w:type="dxa"/>
            <w:tcBorders>
              <w:top w:val="nil"/>
              <w:left w:val="nil"/>
              <w:bottom w:val="single" w:sz="4" w:space="0" w:color="000000"/>
              <w:right w:val="single" w:sz="4" w:space="0" w:color="000000"/>
            </w:tcBorders>
            <w:shd w:val="clear" w:color="auto" w:fill="auto"/>
            <w:vAlign w:val="center"/>
            <w:hideMark/>
          </w:tcPr>
          <w:p w:rsidR="00AF450D" w:rsidRPr="00AF450D" w:rsidRDefault="00AF450D" w:rsidP="00AF450D">
            <w:pPr>
              <w:widowControl/>
              <w:suppressAutoHyphens w:val="0"/>
              <w:autoSpaceDN/>
              <w:textAlignment w:val="auto"/>
              <w:rPr>
                <w:rFonts w:ascii="Calibri Light" w:eastAsia="Times New Roman" w:hAnsi="Calibri Light" w:cs="Arial"/>
                <w:color w:val="000000"/>
                <w:kern w:val="0"/>
                <w:sz w:val="20"/>
                <w:szCs w:val="20"/>
                <w:lang w:eastAsia="pl-PL" w:bidi="ar-SA"/>
              </w:rPr>
            </w:pPr>
            <w:r>
              <w:rPr>
                <w:rFonts w:ascii="Calibri Light" w:eastAsia="Times New Roman" w:hAnsi="Calibri Light" w:cs="Arial"/>
                <w:color w:val="000000"/>
                <w:kern w:val="0"/>
                <w:sz w:val="20"/>
                <w:szCs w:val="20"/>
                <w:lang w:eastAsia="pl-PL" w:bidi="ar-SA"/>
              </w:rPr>
              <w:t xml:space="preserve">INKUBATOR ZAMKNIĘTY </w:t>
            </w:r>
          </w:p>
        </w:tc>
        <w:tc>
          <w:tcPr>
            <w:tcW w:w="1020" w:type="dxa"/>
            <w:tcBorders>
              <w:top w:val="nil"/>
              <w:left w:val="nil"/>
              <w:bottom w:val="single" w:sz="4" w:space="0" w:color="000000"/>
              <w:right w:val="single" w:sz="4" w:space="0" w:color="000000"/>
            </w:tcBorders>
            <w:shd w:val="clear" w:color="auto" w:fill="auto"/>
            <w:noWrap/>
            <w:vAlign w:val="center"/>
            <w:hideMark/>
          </w:tcPr>
          <w:p w:rsidR="00AF450D" w:rsidRPr="00AF450D" w:rsidRDefault="00AF450D" w:rsidP="00AF450D">
            <w:pPr>
              <w:widowControl/>
              <w:suppressAutoHyphens w:val="0"/>
              <w:autoSpaceDN/>
              <w:jc w:val="center"/>
              <w:textAlignment w:val="auto"/>
              <w:rPr>
                <w:rFonts w:ascii="Calibri" w:eastAsia="Times New Roman" w:hAnsi="Calibri" w:cs="Arial"/>
                <w:color w:val="000000"/>
                <w:kern w:val="0"/>
                <w:sz w:val="22"/>
                <w:szCs w:val="22"/>
                <w:lang w:eastAsia="pl-PL" w:bidi="ar-SA"/>
              </w:rPr>
            </w:pPr>
            <w:proofErr w:type="spellStart"/>
            <w:r w:rsidRPr="00AF450D">
              <w:rPr>
                <w:rFonts w:ascii="Calibri" w:eastAsia="Times New Roman" w:hAnsi="Calibri" w:cs="Arial"/>
                <w:color w:val="000000"/>
                <w:kern w:val="0"/>
                <w:sz w:val="22"/>
                <w:szCs w:val="22"/>
                <w:lang w:eastAsia="pl-PL" w:bidi="ar-SA"/>
              </w:rPr>
              <w:t>szt</w:t>
            </w:r>
            <w:proofErr w:type="spellEnd"/>
          </w:p>
        </w:tc>
        <w:tc>
          <w:tcPr>
            <w:tcW w:w="1000" w:type="dxa"/>
            <w:tcBorders>
              <w:top w:val="nil"/>
              <w:left w:val="nil"/>
              <w:bottom w:val="single" w:sz="4" w:space="0" w:color="000000"/>
              <w:right w:val="single" w:sz="4" w:space="0" w:color="000000"/>
            </w:tcBorders>
            <w:shd w:val="clear" w:color="auto" w:fill="auto"/>
            <w:noWrap/>
            <w:vAlign w:val="center"/>
            <w:hideMark/>
          </w:tcPr>
          <w:p w:rsidR="00AF450D" w:rsidRPr="00AF450D" w:rsidRDefault="00AF450D" w:rsidP="00AF450D">
            <w:pPr>
              <w:widowControl/>
              <w:suppressAutoHyphens w:val="0"/>
              <w:autoSpaceDN/>
              <w:jc w:val="center"/>
              <w:textAlignment w:val="auto"/>
              <w:rPr>
                <w:rFonts w:ascii="Calibri" w:eastAsia="Times New Roman" w:hAnsi="Calibri" w:cs="Arial"/>
                <w:color w:val="000000"/>
                <w:kern w:val="0"/>
                <w:sz w:val="22"/>
                <w:szCs w:val="22"/>
                <w:lang w:eastAsia="pl-PL" w:bidi="ar-SA"/>
              </w:rPr>
            </w:pPr>
            <w:r w:rsidRPr="00AF450D">
              <w:rPr>
                <w:rFonts w:ascii="Calibri" w:eastAsia="Times New Roman" w:hAnsi="Calibri" w:cs="Arial"/>
                <w:color w:val="000000"/>
                <w:kern w:val="0"/>
                <w:sz w:val="22"/>
                <w:szCs w:val="22"/>
                <w:lang w:eastAsia="pl-PL" w:bidi="ar-SA"/>
              </w:rPr>
              <w:t>2</w:t>
            </w:r>
          </w:p>
        </w:tc>
      </w:tr>
      <w:tr w:rsidR="00AF450D" w:rsidRPr="00AF450D" w:rsidTr="00AF450D">
        <w:trPr>
          <w:trHeight w:val="60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AF450D" w:rsidRPr="00AF450D" w:rsidRDefault="00AF450D" w:rsidP="00AF450D">
            <w:pPr>
              <w:widowControl/>
              <w:suppressAutoHyphens w:val="0"/>
              <w:autoSpaceDN/>
              <w:jc w:val="right"/>
              <w:textAlignment w:val="auto"/>
              <w:rPr>
                <w:rFonts w:ascii="Calibri" w:eastAsia="Times New Roman" w:hAnsi="Calibri" w:cs="Arial"/>
                <w:color w:val="000000"/>
                <w:kern w:val="0"/>
                <w:sz w:val="22"/>
                <w:szCs w:val="22"/>
                <w:lang w:eastAsia="pl-PL" w:bidi="ar-SA"/>
              </w:rPr>
            </w:pPr>
            <w:r w:rsidRPr="00AF450D">
              <w:rPr>
                <w:rFonts w:ascii="Calibri" w:eastAsia="Times New Roman" w:hAnsi="Calibri" w:cs="Arial"/>
                <w:color w:val="000000"/>
                <w:kern w:val="0"/>
                <w:sz w:val="22"/>
                <w:szCs w:val="22"/>
                <w:lang w:eastAsia="pl-PL" w:bidi="ar-SA"/>
              </w:rPr>
              <w:t>Grupa 2</w:t>
            </w:r>
          </w:p>
        </w:tc>
        <w:tc>
          <w:tcPr>
            <w:tcW w:w="5100" w:type="dxa"/>
            <w:tcBorders>
              <w:top w:val="nil"/>
              <w:left w:val="nil"/>
              <w:bottom w:val="single" w:sz="4" w:space="0" w:color="000000"/>
              <w:right w:val="single" w:sz="4" w:space="0" w:color="000000"/>
            </w:tcBorders>
            <w:shd w:val="clear" w:color="auto" w:fill="auto"/>
            <w:vAlign w:val="center"/>
            <w:hideMark/>
          </w:tcPr>
          <w:p w:rsidR="00AF450D" w:rsidRPr="00AF450D" w:rsidRDefault="00AF450D" w:rsidP="00AF450D">
            <w:pPr>
              <w:widowControl/>
              <w:suppressAutoHyphens w:val="0"/>
              <w:autoSpaceDN/>
              <w:textAlignment w:val="auto"/>
              <w:rPr>
                <w:rFonts w:ascii="Calibri Light" w:eastAsia="Times New Roman" w:hAnsi="Calibri Light" w:cs="Arial"/>
                <w:color w:val="000000"/>
                <w:kern w:val="0"/>
                <w:sz w:val="20"/>
                <w:szCs w:val="20"/>
                <w:lang w:eastAsia="pl-PL" w:bidi="ar-SA"/>
              </w:rPr>
            </w:pPr>
            <w:r w:rsidRPr="00AF450D">
              <w:rPr>
                <w:rFonts w:ascii="Calibri Light" w:eastAsia="Times New Roman" w:hAnsi="Calibri Light" w:cs="Arial"/>
                <w:color w:val="000000"/>
                <w:kern w:val="0"/>
                <w:sz w:val="20"/>
                <w:szCs w:val="20"/>
                <w:lang w:eastAsia="pl-PL" w:bidi="ar-SA"/>
              </w:rPr>
              <w:t xml:space="preserve">Zestaw do nieinwazyjnego wspomagania oddechu u noworodków metodą    dwufazowego </w:t>
            </w:r>
            <w:proofErr w:type="spellStart"/>
            <w:r w:rsidRPr="00AF450D">
              <w:rPr>
                <w:rFonts w:ascii="Calibri Light" w:eastAsia="Times New Roman" w:hAnsi="Calibri Light" w:cs="Arial"/>
                <w:color w:val="000000"/>
                <w:kern w:val="0"/>
                <w:sz w:val="20"/>
                <w:szCs w:val="20"/>
                <w:lang w:eastAsia="pl-PL" w:bidi="ar-SA"/>
              </w:rPr>
              <w:t>nCPAP</w:t>
            </w:r>
            <w:proofErr w:type="spellEnd"/>
          </w:p>
        </w:tc>
        <w:tc>
          <w:tcPr>
            <w:tcW w:w="1020" w:type="dxa"/>
            <w:tcBorders>
              <w:top w:val="nil"/>
              <w:left w:val="nil"/>
              <w:bottom w:val="single" w:sz="4" w:space="0" w:color="000000"/>
              <w:right w:val="single" w:sz="4" w:space="0" w:color="000000"/>
            </w:tcBorders>
            <w:shd w:val="clear" w:color="auto" w:fill="auto"/>
            <w:noWrap/>
            <w:vAlign w:val="center"/>
            <w:hideMark/>
          </w:tcPr>
          <w:p w:rsidR="00AF450D" w:rsidRPr="00AF450D" w:rsidRDefault="00AF450D" w:rsidP="00AF450D">
            <w:pPr>
              <w:widowControl/>
              <w:suppressAutoHyphens w:val="0"/>
              <w:autoSpaceDN/>
              <w:jc w:val="center"/>
              <w:textAlignment w:val="auto"/>
              <w:rPr>
                <w:rFonts w:ascii="Calibri" w:eastAsia="Times New Roman" w:hAnsi="Calibri" w:cs="Arial"/>
                <w:color w:val="000000"/>
                <w:kern w:val="0"/>
                <w:sz w:val="22"/>
                <w:szCs w:val="22"/>
                <w:lang w:eastAsia="pl-PL" w:bidi="ar-SA"/>
              </w:rPr>
            </w:pPr>
            <w:proofErr w:type="spellStart"/>
            <w:r w:rsidRPr="00AF450D">
              <w:rPr>
                <w:rFonts w:ascii="Calibri" w:eastAsia="Times New Roman" w:hAnsi="Calibri" w:cs="Arial"/>
                <w:color w:val="000000"/>
                <w:kern w:val="0"/>
                <w:sz w:val="22"/>
                <w:szCs w:val="22"/>
                <w:lang w:eastAsia="pl-PL" w:bidi="ar-SA"/>
              </w:rPr>
              <w:t>szt</w:t>
            </w:r>
            <w:proofErr w:type="spellEnd"/>
          </w:p>
        </w:tc>
        <w:tc>
          <w:tcPr>
            <w:tcW w:w="1000" w:type="dxa"/>
            <w:tcBorders>
              <w:top w:val="nil"/>
              <w:left w:val="nil"/>
              <w:bottom w:val="single" w:sz="4" w:space="0" w:color="000000"/>
              <w:right w:val="single" w:sz="4" w:space="0" w:color="000000"/>
            </w:tcBorders>
            <w:shd w:val="clear" w:color="auto" w:fill="auto"/>
            <w:noWrap/>
            <w:vAlign w:val="center"/>
            <w:hideMark/>
          </w:tcPr>
          <w:p w:rsidR="00AF450D" w:rsidRPr="00AF450D" w:rsidRDefault="00AF450D" w:rsidP="00AF450D">
            <w:pPr>
              <w:widowControl/>
              <w:suppressAutoHyphens w:val="0"/>
              <w:autoSpaceDN/>
              <w:jc w:val="center"/>
              <w:textAlignment w:val="auto"/>
              <w:rPr>
                <w:rFonts w:ascii="Calibri" w:eastAsia="Times New Roman" w:hAnsi="Calibri" w:cs="Arial"/>
                <w:color w:val="000000"/>
                <w:kern w:val="0"/>
                <w:sz w:val="22"/>
                <w:szCs w:val="22"/>
                <w:lang w:eastAsia="pl-PL" w:bidi="ar-SA"/>
              </w:rPr>
            </w:pPr>
            <w:r w:rsidRPr="00AF450D">
              <w:rPr>
                <w:rFonts w:ascii="Calibri" w:eastAsia="Times New Roman" w:hAnsi="Calibri" w:cs="Arial"/>
                <w:color w:val="000000"/>
                <w:kern w:val="0"/>
                <w:sz w:val="22"/>
                <w:szCs w:val="22"/>
                <w:lang w:eastAsia="pl-PL" w:bidi="ar-SA"/>
              </w:rPr>
              <w:t>1</w:t>
            </w:r>
          </w:p>
        </w:tc>
      </w:tr>
      <w:tr w:rsidR="00AF450D" w:rsidRPr="00AF450D" w:rsidTr="00AF450D">
        <w:trPr>
          <w:trHeight w:val="60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AF450D" w:rsidRPr="00AF450D" w:rsidRDefault="00AF450D" w:rsidP="00AF450D">
            <w:pPr>
              <w:widowControl/>
              <w:suppressAutoHyphens w:val="0"/>
              <w:autoSpaceDN/>
              <w:jc w:val="right"/>
              <w:textAlignment w:val="auto"/>
              <w:rPr>
                <w:rFonts w:ascii="Calibri" w:eastAsia="Times New Roman" w:hAnsi="Calibri" w:cs="Arial"/>
                <w:color w:val="000000"/>
                <w:kern w:val="0"/>
                <w:sz w:val="22"/>
                <w:szCs w:val="22"/>
                <w:lang w:eastAsia="pl-PL" w:bidi="ar-SA"/>
              </w:rPr>
            </w:pPr>
            <w:r w:rsidRPr="00AF450D">
              <w:rPr>
                <w:rFonts w:ascii="Calibri" w:eastAsia="Times New Roman" w:hAnsi="Calibri" w:cs="Arial"/>
                <w:color w:val="000000"/>
                <w:kern w:val="0"/>
                <w:sz w:val="22"/>
                <w:szCs w:val="22"/>
                <w:lang w:eastAsia="pl-PL" w:bidi="ar-SA"/>
              </w:rPr>
              <w:t>Grupa 3</w:t>
            </w:r>
          </w:p>
        </w:tc>
        <w:tc>
          <w:tcPr>
            <w:tcW w:w="5100" w:type="dxa"/>
            <w:tcBorders>
              <w:top w:val="nil"/>
              <w:left w:val="nil"/>
              <w:bottom w:val="nil"/>
              <w:right w:val="nil"/>
            </w:tcBorders>
            <w:shd w:val="clear" w:color="auto" w:fill="auto"/>
            <w:noWrap/>
            <w:vAlign w:val="bottom"/>
            <w:hideMark/>
          </w:tcPr>
          <w:p w:rsidR="00AF450D" w:rsidRPr="00AF450D" w:rsidRDefault="00AF450D" w:rsidP="00AF450D">
            <w:pPr>
              <w:widowControl/>
              <w:suppressAutoHyphens w:val="0"/>
              <w:autoSpaceDN/>
              <w:textAlignment w:val="auto"/>
              <w:rPr>
                <w:rFonts w:ascii="Calibri Light" w:eastAsia="Times New Roman" w:hAnsi="Calibri Light" w:cs="Arial"/>
                <w:color w:val="000000"/>
                <w:kern w:val="0"/>
                <w:sz w:val="20"/>
                <w:szCs w:val="20"/>
                <w:lang w:eastAsia="pl-PL" w:bidi="ar-SA"/>
              </w:rPr>
            </w:pPr>
            <w:proofErr w:type="spellStart"/>
            <w:r w:rsidRPr="00AF450D">
              <w:rPr>
                <w:rFonts w:ascii="Calibri Light" w:eastAsia="Times New Roman" w:hAnsi="Calibri Light" w:cs="Arial"/>
                <w:color w:val="000000"/>
                <w:kern w:val="0"/>
                <w:sz w:val="20"/>
                <w:szCs w:val="20"/>
                <w:lang w:val="en-US" w:eastAsia="pl-PL" w:bidi="ar-SA"/>
              </w:rPr>
              <w:t>Defibrylator</w:t>
            </w:r>
            <w:proofErr w:type="spellEnd"/>
            <w:r w:rsidRPr="00AF450D">
              <w:rPr>
                <w:rFonts w:ascii="Calibri Light" w:eastAsia="Times New Roman" w:hAnsi="Calibri Light" w:cs="Arial"/>
                <w:color w:val="000000"/>
                <w:kern w:val="0"/>
                <w:sz w:val="20"/>
                <w:szCs w:val="20"/>
                <w:lang w:val="en-US" w:eastAsia="pl-PL" w:bidi="ar-SA"/>
              </w:rPr>
              <w:t xml:space="preserve"> z </w:t>
            </w:r>
            <w:proofErr w:type="spellStart"/>
            <w:r w:rsidRPr="00AF450D">
              <w:rPr>
                <w:rFonts w:ascii="Calibri Light" w:eastAsia="Times New Roman" w:hAnsi="Calibri Light" w:cs="Arial"/>
                <w:color w:val="000000"/>
                <w:kern w:val="0"/>
                <w:sz w:val="20"/>
                <w:szCs w:val="20"/>
                <w:lang w:val="en-US" w:eastAsia="pl-PL" w:bidi="ar-SA"/>
              </w:rPr>
              <w:t>wózkiem</w:t>
            </w:r>
            <w:proofErr w:type="spellEnd"/>
            <w:r w:rsidRPr="00AF450D">
              <w:rPr>
                <w:rFonts w:ascii="Calibri Light" w:eastAsia="Times New Roman" w:hAnsi="Calibri Light" w:cs="Arial"/>
                <w:color w:val="000000"/>
                <w:kern w:val="0"/>
                <w:sz w:val="20"/>
                <w:szCs w:val="20"/>
                <w:lang w:val="en-US" w:eastAsia="pl-PL" w:bidi="ar-SA"/>
              </w:rPr>
              <w:t xml:space="preserve"> </w:t>
            </w:r>
            <w:proofErr w:type="spellStart"/>
            <w:r w:rsidRPr="00AF450D">
              <w:rPr>
                <w:rFonts w:ascii="Calibri Light" w:eastAsia="Times New Roman" w:hAnsi="Calibri Light" w:cs="Arial"/>
                <w:color w:val="000000"/>
                <w:kern w:val="0"/>
                <w:sz w:val="20"/>
                <w:szCs w:val="20"/>
                <w:lang w:val="en-US" w:eastAsia="pl-PL" w:bidi="ar-SA"/>
              </w:rPr>
              <w:t>ratowniczym</w:t>
            </w:r>
            <w:proofErr w:type="spellEnd"/>
            <w:r w:rsidRPr="00AF450D">
              <w:rPr>
                <w:rFonts w:ascii="Calibri Light" w:eastAsia="Times New Roman" w:hAnsi="Calibri Light" w:cs="Arial"/>
                <w:color w:val="000000"/>
                <w:kern w:val="0"/>
                <w:sz w:val="20"/>
                <w:szCs w:val="20"/>
                <w:lang w:val="en-US" w:eastAsia="pl-PL" w:bidi="ar-SA"/>
              </w:rPr>
              <w:t xml:space="preserve"> </w:t>
            </w:r>
            <w:proofErr w:type="spellStart"/>
            <w:r w:rsidRPr="00AF450D">
              <w:rPr>
                <w:rFonts w:ascii="Calibri Light" w:eastAsia="Times New Roman" w:hAnsi="Calibri Light" w:cs="Arial"/>
                <w:color w:val="000000"/>
                <w:kern w:val="0"/>
                <w:sz w:val="20"/>
                <w:szCs w:val="20"/>
                <w:lang w:val="en-US" w:eastAsia="pl-PL" w:bidi="ar-SA"/>
              </w:rPr>
              <w:t>dla</w:t>
            </w:r>
            <w:proofErr w:type="spellEnd"/>
            <w:r w:rsidRPr="00AF450D">
              <w:rPr>
                <w:rFonts w:ascii="Calibri Light" w:eastAsia="Times New Roman" w:hAnsi="Calibri Light" w:cs="Arial"/>
                <w:color w:val="000000"/>
                <w:kern w:val="0"/>
                <w:sz w:val="20"/>
                <w:szCs w:val="20"/>
                <w:lang w:val="en-US" w:eastAsia="pl-PL" w:bidi="ar-SA"/>
              </w:rPr>
              <w:t xml:space="preserve"> </w:t>
            </w:r>
            <w:proofErr w:type="spellStart"/>
            <w:r w:rsidRPr="00AF450D">
              <w:rPr>
                <w:rFonts w:ascii="Calibri Light" w:eastAsia="Times New Roman" w:hAnsi="Calibri Light" w:cs="Arial"/>
                <w:color w:val="000000"/>
                <w:kern w:val="0"/>
                <w:sz w:val="20"/>
                <w:szCs w:val="20"/>
                <w:lang w:val="en-US" w:eastAsia="pl-PL" w:bidi="ar-SA"/>
              </w:rPr>
              <w:t>dzieci</w:t>
            </w:r>
            <w:proofErr w:type="spellEnd"/>
          </w:p>
        </w:tc>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AF450D" w:rsidRPr="00AF450D" w:rsidRDefault="00AF450D" w:rsidP="00AF450D">
            <w:pPr>
              <w:widowControl/>
              <w:suppressAutoHyphens w:val="0"/>
              <w:autoSpaceDN/>
              <w:jc w:val="center"/>
              <w:textAlignment w:val="auto"/>
              <w:rPr>
                <w:rFonts w:ascii="Calibri" w:eastAsia="Times New Roman" w:hAnsi="Calibri" w:cs="Arial"/>
                <w:color w:val="000000"/>
                <w:kern w:val="0"/>
                <w:sz w:val="22"/>
                <w:szCs w:val="22"/>
                <w:lang w:eastAsia="pl-PL" w:bidi="ar-SA"/>
              </w:rPr>
            </w:pPr>
            <w:proofErr w:type="spellStart"/>
            <w:r w:rsidRPr="00AF450D">
              <w:rPr>
                <w:rFonts w:ascii="Calibri" w:eastAsia="Times New Roman" w:hAnsi="Calibri" w:cs="Arial"/>
                <w:color w:val="000000"/>
                <w:kern w:val="0"/>
                <w:sz w:val="22"/>
                <w:szCs w:val="22"/>
                <w:lang w:eastAsia="pl-PL" w:bidi="ar-SA"/>
              </w:rPr>
              <w:t>szt</w:t>
            </w:r>
            <w:proofErr w:type="spellEnd"/>
          </w:p>
        </w:tc>
        <w:tc>
          <w:tcPr>
            <w:tcW w:w="1000" w:type="dxa"/>
            <w:tcBorders>
              <w:top w:val="nil"/>
              <w:left w:val="nil"/>
              <w:bottom w:val="single" w:sz="4" w:space="0" w:color="000000"/>
              <w:right w:val="single" w:sz="4" w:space="0" w:color="000000"/>
            </w:tcBorders>
            <w:shd w:val="clear" w:color="auto" w:fill="auto"/>
            <w:noWrap/>
            <w:vAlign w:val="center"/>
            <w:hideMark/>
          </w:tcPr>
          <w:p w:rsidR="00AF450D" w:rsidRPr="00AF450D" w:rsidRDefault="00AF450D" w:rsidP="00AF450D">
            <w:pPr>
              <w:widowControl/>
              <w:suppressAutoHyphens w:val="0"/>
              <w:autoSpaceDN/>
              <w:jc w:val="center"/>
              <w:textAlignment w:val="auto"/>
              <w:rPr>
                <w:rFonts w:ascii="Calibri" w:eastAsia="Times New Roman" w:hAnsi="Calibri" w:cs="Arial"/>
                <w:color w:val="000000"/>
                <w:kern w:val="0"/>
                <w:sz w:val="22"/>
                <w:szCs w:val="22"/>
                <w:lang w:eastAsia="pl-PL" w:bidi="ar-SA"/>
              </w:rPr>
            </w:pPr>
            <w:r w:rsidRPr="00AF450D">
              <w:rPr>
                <w:rFonts w:ascii="Calibri" w:eastAsia="Times New Roman" w:hAnsi="Calibri" w:cs="Arial"/>
                <w:color w:val="000000"/>
                <w:kern w:val="0"/>
                <w:sz w:val="22"/>
                <w:szCs w:val="22"/>
                <w:lang w:eastAsia="pl-PL" w:bidi="ar-SA"/>
              </w:rPr>
              <w:t>1</w:t>
            </w:r>
          </w:p>
        </w:tc>
      </w:tr>
      <w:tr w:rsidR="00AF450D" w:rsidRPr="00AF450D" w:rsidTr="00AF450D">
        <w:trPr>
          <w:trHeight w:val="60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AF450D" w:rsidRPr="00AF450D" w:rsidRDefault="00AF450D" w:rsidP="00AF450D">
            <w:pPr>
              <w:widowControl/>
              <w:suppressAutoHyphens w:val="0"/>
              <w:autoSpaceDN/>
              <w:jc w:val="right"/>
              <w:textAlignment w:val="auto"/>
              <w:rPr>
                <w:rFonts w:ascii="Calibri" w:eastAsia="Times New Roman" w:hAnsi="Calibri" w:cs="Arial"/>
                <w:color w:val="000000"/>
                <w:kern w:val="0"/>
                <w:sz w:val="22"/>
                <w:szCs w:val="22"/>
                <w:lang w:eastAsia="pl-PL" w:bidi="ar-SA"/>
              </w:rPr>
            </w:pPr>
            <w:r w:rsidRPr="00AF450D">
              <w:rPr>
                <w:rFonts w:ascii="Calibri" w:eastAsia="Times New Roman" w:hAnsi="Calibri" w:cs="Arial"/>
                <w:color w:val="000000"/>
                <w:kern w:val="0"/>
                <w:sz w:val="22"/>
                <w:szCs w:val="22"/>
                <w:lang w:eastAsia="pl-PL" w:bidi="ar-SA"/>
              </w:rPr>
              <w:t>Grupa 4</w:t>
            </w:r>
          </w:p>
        </w:tc>
        <w:tc>
          <w:tcPr>
            <w:tcW w:w="5100" w:type="dxa"/>
            <w:tcBorders>
              <w:top w:val="single" w:sz="4" w:space="0" w:color="000000"/>
              <w:left w:val="nil"/>
              <w:bottom w:val="single" w:sz="4" w:space="0" w:color="000000"/>
              <w:right w:val="single" w:sz="4" w:space="0" w:color="000000"/>
            </w:tcBorders>
            <w:shd w:val="clear" w:color="auto" w:fill="auto"/>
            <w:vAlign w:val="center"/>
            <w:hideMark/>
          </w:tcPr>
          <w:p w:rsidR="00AF450D" w:rsidRPr="00AF450D" w:rsidRDefault="00AF450D" w:rsidP="00AF450D">
            <w:pPr>
              <w:widowControl/>
              <w:suppressAutoHyphens w:val="0"/>
              <w:autoSpaceDN/>
              <w:textAlignment w:val="auto"/>
              <w:rPr>
                <w:rFonts w:ascii="Calibri Light" w:eastAsia="Times New Roman" w:hAnsi="Calibri Light" w:cs="Arial"/>
                <w:color w:val="000000"/>
                <w:kern w:val="0"/>
                <w:sz w:val="20"/>
                <w:szCs w:val="20"/>
                <w:lang w:eastAsia="pl-PL" w:bidi="ar-SA"/>
              </w:rPr>
            </w:pPr>
            <w:r w:rsidRPr="00AF450D">
              <w:rPr>
                <w:rFonts w:ascii="Calibri Light" w:eastAsia="Times New Roman" w:hAnsi="Calibri Light" w:cs="Arial"/>
                <w:color w:val="000000"/>
                <w:kern w:val="0"/>
                <w:sz w:val="20"/>
                <w:szCs w:val="20"/>
                <w:lang w:eastAsia="pl-PL" w:bidi="ar-SA"/>
              </w:rPr>
              <w:t>SYSTEM DO WYKONYWANIA POMIARÓW WYDYCHANEGO TLENKU AZOTU Z ZINTEGORWANYM SPIROMETREM</w:t>
            </w:r>
          </w:p>
        </w:tc>
        <w:tc>
          <w:tcPr>
            <w:tcW w:w="1020" w:type="dxa"/>
            <w:tcBorders>
              <w:top w:val="nil"/>
              <w:left w:val="nil"/>
              <w:bottom w:val="single" w:sz="4" w:space="0" w:color="000000"/>
              <w:right w:val="single" w:sz="4" w:space="0" w:color="000000"/>
            </w:tcBorders>
            <w:shd w:val="clear" w:color="auto" w:fill="auto"/>
            <w:noWrap/>
            <w:vAlign w:val="center"/>
            <w:hideMark/>
          </w:tcPr>
          <w:p w:rsidR="00AF450D" w:rsidRPr="00AF450D" w:rsidRDefault="00AF450D" w:rsidP="00AF450D">
            <w:pPr>
              <w:widowControl/>
              <w:suppressAutoHyphens w:val="0"/>
              <w:autoSpaceDN/>
              <w:jc w:val="center"/>
              <w:textAlignment w:val="auto"/>
              <w:rPr>
                <w:rFonts w:ascii="Calibri" w:eastAsia="Times New Roman" w:hAnsi="Calibri" w:cs="Arial"/>
                <w:color w:val="000000"/>
                <w:kern w:val="0"/>
                <w:sz w:val="22"/>
                <w:szCs w:val="22"/>
                <w:lang w:eastAsia="pl-PL" w:bidi="ar-SA"/>
              </w:rPr>
            </w:pPr>
            <w:proofErr w:type="spellStart"/>
            <w:r w:rsidRPr="00AF450D">
              <w:rPr>
                <w:rFonts w:ascii="Calibri" w:eastAsia="Times New Roman" w:hAnsi="Calibri" w:cs="Arial"/>
                <w:color w:val="000000"/>
                <w:kern w:val="0"/>
                <w:sz w:val="22"/>
                <w:szCs w:val="22"/>
                <w:lang w:eastAsia="pl-PL" w:bidi="ar-SA"/>
              </w:rPr>
              <w:t>szt</w:t>
            </w:r>
            <w:proofErr w:type="spellEnd"/>
          </w:p>
        </w:tc>
        <w:tc>
          <w:tcPr>
            <w:tcW w:w="1000" w:type="dxa"/>
            <w:tcBorders>
              <w:top w:val="nil"/>
              <w:left w:val="nil"/>
              <w:bottom w:val="single" w:sz="4" w:space="0" w:color="000000"/>
              <w:right w:val="single" w:sz="4" w:space="0" w:color="000000"/>
            </w:tcBorders>
            <w:shd w:val="clear" w:color="auto" w:fill="auto"/>
            <w:noWrap/>
            <w:vAlign w:val="center"/>
            <w:hideMark/>
          </w:tcPr>
          <w:p w:rsidR="00AF450D" w:rsidRPr="00AF450D" w:rsidRDefault="00AF450D" w:rsidP="00AF450D">
            <w:pPr>
              <w:widowControl/>
              <w:suppressAutoHyphens w:val="0"/>
              <w:autoSpaceDN/>
              <w:jc w:val="center"/>
              <w:textAlignment w:val="auto"/>
              <w:rPr>
                <w:rFonts w:ascii="Calibri" w:eastAsia="Times New Roman" w:hAnsi="Calibri" w:cs="Arial"/>
                <w:color w:val="000000"/>
                <w:kern w:val="0"/>
                <w:sz w:val="22"/>
                <w:szCs w:val="22"/>
                <w:lang w:eastAsia="pl-PL" w:bidi="ar-SA"/>
              </w:rPr>
            </w:pPr>
            <w:r w:rsidRPr="00AF450D">
              <w:rPr>
                <w:rFonts w:ascii="Calibri" w:eastAsia="Times New Roman" w:hAnsi="Calibri" w:cs="Arial"/>
                <w:color w:val="000000"/>
                <w:kern w:val="0"/>
                <w:sz w:val="22"/>
                <w:szCs w:val="22"/>
                <w:lang w:eastAsia="pl-PL" w:bidi="ar-SA"/>
              </w:rPr>
              <w:t>1</w:t>
            </w:r>
          </w:p>
        </w:tc>
      </w:tr>
      <w:tr w:rsidR="00AF450D" w:rsidRPr="00AF450D" w:rsidTr="00AF450D">
        <w:trPr>
          <w:trHeight w:val="60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AF450D" w:rsidRPr="00AF450D" w:rsidRDefault="00AF450D" w:rsidP="00AF450D">
            <w:pPr>
              <w:widowControl/>
              <w:suppressAutoHyphens w:val="0"/>
              <w:autoSpaceDN/>
              <w:jc w:val="right"/>
              <w:textAlignment w:val="auto"/>
              <w:rPr>
                <w:rFonts w:ascii="Calibri" w:eastAsia="Times New Roman" w:hAnsi="Calibri" w:cs="Arial"/>
                <w:color w:val="000000"/>
                <w:kern w:val="0"/>
                <w:sz w:val="22"/>
                <w:szCs w:val="22"/>
                <w:lang w:eastAsia="pl-PL" w:bidi="ar-SA"/>
              </w:rPr>
            </w:pPr>
            <w:r w:rsidRPr="00AF450D">
              <w:rPr>
                <w:rFonts w:ascii="Calibri" w:eastAsia="Times New Roman" w:hAnsi="Calibri" w:cs="Arial"/>
                <w:color w:val="000000"/>
                <w:kern w:val="0"/>
                <w:sz w:val="22"/>
                <w:szCs w:val="22"/>
                <w:lang w:eastAsia="pl-PL" w:bidi="ar-SA"/>
              </w:rPr>
              <w:t>Grupa 5</w:t>
            </w:r>
          </w:p>
        </w:tc>
        <w:tc>
          <w:tcPr>
            <w:tcW w:w="5100" w:type="dxa"/>
            <w:tcBorders>
              <w:top w:val="nil"/>
              <w:left w:val="nil"/>
              <w:bottom w:val="nil"/>
              <w:right w:val="nil"/>
            </w:tcBorders>
            <w:shd w:val="clear" w:color="auto" w:fill="auto"/>
            <w:noWrap/>
            <w:vAlign w:val="center"/>
            <w:hideMark/>
          </w:tcPr>
          <w:p w:rsidR="00AF450D" w:rsidRPr="00AF450D" w:rsidRDefault="00AF450D" w:rsidP="00AF450D">
            <w:pPr>
              <w:widowControl/>
              <w:suppressAutoHyphens w:val="0"/>
              <w:autoSpaceDN/>
              <w:textAlignment w:val="auto"/>
              <w:rPr>
                <w:rFonts w:ascii="Calibri Light" w:eastAsia="Times New Roman" w:hAnsi="Calibri Light" w:cs="Arial"/>
                <w:color w:val="000000"/>
                <w:kern w:val="0"/>
                <w:sz w:val="20"/>
                <w:szCs w:val="20"/>
                <w:lang w:eastAsia="pl-PL" w:bidi="ar-SA"/>
              </w:rPr>
            </w:pPr>
            <w:r w:rsidRPr="00AF450D">
              <w:rPr>
                <w:rFonts w:ascii="Calibri Light" w:eastAsia="Times New Roman" w:hAnsi="Calibri Light" w:cs="Arial"/>
                <w:color w:val="000000"/>
                <w:kern w:val="0"/>
                <w:sz w:val="20"/>
                <w:szCs w:val="20"/>
                <w:lang w:eastAsia="pl-PL" w:bidi="ar-SA"/>
              </w:rPr>
              <w:t xml:space="preserve">STANOWISKO DO RESUSCYTACJI NOWORODKÓW </w:t>
            </w:r>
          </w:p>
        </w:tc>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AF450D" w:rsidRPr="00AF450D" w:rsidRDefault="00AF450D" w:rsidP="00AF450D">
            <w:pPr>
              <w:widowControl/>
              <w:suppressAutoHyphens w:val="0"/>
              <w:autoSpaceDN/>
              <w:jc w:val="center"/>
              <w:textAlignment w:val="auto"/>
              <w:rPr>
                <w:rFonts w:ascii="Calibri" w:eastAsia="Times New Roman" w:hAnsi="Calibri" w:cs="Arial"/>
                <w:color w:val="000000"/>
                <w:kern w:val="0"/>
                <w:sz w:val="22"/>
                <w:szCs w:val="22"/>
                <w:lang w:eastAsia="pl-PL" w:bidi="ar-SA"/>
              </w:rPr>
            </w:pPr>
            <w:proofErr w:type="spellStart"/>
            <w:r w:rsidRPr="00AF450D">
              <w:rPr>
                <w:rFonts w:ascii="Calibri" w:eastAsia="Times New Roman" w:hAnsi="Calibri" w:cs="Arial"/>
                <w:color w:val="000000"/>
                <w:kern w:val="0"/>
                <w:sz w:val="22"/>
                <w:szCs w:val="22"/>
                <w:lang w:eastAsia="pl-PL" w:bidi="ar-SA"/>
              </w:rPr>
              <w:t>szt</w:t>
            </w:r>
            <w:proofErr w:type="spellEnd"/>
          </w:p>
        </w:tc>
        <w:tc>
          <w:tcPr>
            <w:tcW w:w="1000" w:type="dxa"/>
            <w:tcBorders>
              <w:top w:val="nil"/>
              <w:left w:val="nil"/>
              <w:bottom w:val="single" w:sz="4" w:space="0" w:color="000000"/>
              <w:right w:val="single" w:sz="4" w:space="0" w:color="000000"/>
            </w:tcBorders>
            <w:shd w:val="clear" w:color="auto" w:fill="auto"/>
            <w:noWrap/>
            <w:vAlign w:val="center"/>
            <w:hideMark/>
          </w:tcPr>
          <w:p w:rsidR="00AF450D" w:rsidRPr="00AF450D" w:rsidRDefault="00AF450D" w:rsidP="00AF450D">
            <w:pPr>
              <w:widowControl/>
              <w:suppressAutoHyphens w:val="0"/>
              <w:autoSpaceDN/>
              <w:jc w:val="center"/>
              <w:textAlignment w:val="auto"/>
              <w:rPr>
                <w:rFonts w:ascii="Calibri" w:eastAsia="Times New Roman" w:hAnsi="Calibri" w:cs="Arial"/>
                <w:color w:val="000000"/>
                <w:kern w:val="0"/>
                <w:sz w:val="22"/>
                <w:szCs w:val="22"/>
                <w:lang w:eastAsia="pl-PL" w:bidi="ar-SA"/>
              </w:rPr>
            </w:pPr>
            <w:r w:rsidRPr="00AF450D">
              <w:rPr>
                <w:rFonts w:ascii="Calibri" w:eastAsia="Times New Roman" w:hAnsi="Calibri" w:cs="Arial"/>
                <w:color w:val="000000"/>
                <w:kern w:val="0"/>
                <w:sz w:val="22"/>
                <w:szCs w:val="22"/>
                <w:lang w:eastAsia="pl-PL" w:bidi="ar-SA"/>
              </w:rPr>
              <w:t>1</w:t>
            </w:r>
          </w:p>
        </w:tc>
      </w:tr>
      <w:tr w:rsidR="00AF450D" w:rsidRPr="00AF450D" w:rsidTr="00AF450D">
        <w:trPr>
          <w:trHeight w:val="60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AF450D" w:rsidRPr="00AF450D" w:rsidRDefault="00AF450D" w:rsidP="00AF450D">
            <w:pPr>
              <w:widowControl/>
              <w:suppressAutoHyphens w:val="0"/>
              <w:autoSpaceDN/>
              <w:jc w:val="right"/>
              <w:textAlignment w:val="auto"/>
              <w:rPr>
                <w:rFonts w:ascii="Calibri" w:eastAsia="Times New Roman" w:hAnsi="Calibri" w:cs="Arial"/>
                <w:color w:val="000000"/>
                <w:kern w:val="0"/>
                <w:sz w:val="22"/>
                <w:szCs w:val="22"/>
                <w:lang w:eastAsia="pl-PL" w:bidi="ar-SA"/>
              </w:rPr>
            </w:pPr>
            <w:r w:rsidRPr="00AF450D">
              <w:rPr>
                <w:rFonts w:ascii="Calibri" w:eastAsia="Times New Roman" w:hAnsi="Calibri" w:cs="Arial"/>
                <w:color w:val="000000"/>
                <w:kern w:val="0"/>
                <w:sz w:val="22"/>
                <w:szCs w:val="22"/>
                <w:lang w:eastAsia="pl-PL" w:bidi="ar-SA"/>
              </w:rPr>
              <w:t>Grupa 6</w:t>
            </w:r>
          </w:p>
        </w:tc>
        <w:tc>
          <w:tcPr>
            <w:tcW w:w="5100" w:type="dxa"/>
            <w:tcBorders>
              <w:top w:val="single" w:sz="4" w:space="0" w:color="000000"/>
              <w:left w:val="nil"/>
              <w:bottom w:val="single" w:sz="4" w:space="0" w:color="000000"/>
              <w:right w:val="single" w:sz="4" w:space="0" w:color="000000"/>
            </w:tcBorders>
            <w:shd w:val="clear" w:color="auto" w:fill="auto"/>
            <w:vAlign w:val="center"/>
            <w:hideMark/>
          </w:tcPr>
          <w:p w:rsidR="00AF450D" w:rsidRPr="00AF450D" w:rsidRDefault="00AF450D" w:rsidP="00AF450D">
            <w:pPr>
              <w:widowControl/>
              <w:suppressAutoHyphens w:val="0"/>
              <w:autoSpaceDN/>
              <w:textAlignment w:val="auto"/>
              <w:rPr>
                <w:rFonts w:ascii="Calibri Light" w:eastAsia="Times New Roman" w:hAnsi="Calibri Light" w:cs="Arial"/>
                <w:color w:val="000000"/>
                <w:kern w:val="0"/>
                <w:sz w:val="20"/>
                <w:szCs w:val="20"/>
                <w:lang w:eastAsia="pl-PL" w:bidi="ar-SA"/>
              </w:rPr>
            </w:pPr>
            <w:proofErr w:type="spellStart"/>
            <w:r w:rsidRPr="00AF450D">
              <w:rPr>
                <w:rFonts w:ascii="Calibri Light" w:eastAsia="Times New Roman" w:hAnsi="Calibri Light" w:cs="Arial"/>
                <w:color w:val="000000"/>
                <w:kern w:val="0"/>
                <w:sz w:val="20"/>
                <w:szCs w:val="20"/>
                <w:lang w:eastAsia="pl-PL" w:bidi="ar-SA"/>
              </w:rPr>
              <w:t>Pu</w:t>
            </w:r>
            <w:r>
              <w:rPr>
                <w:rFonts w:ascii="Calibri Light" w:eastAsia="Times New Roman" w:hAnsi="Calibri Light" w:cs="Arial"/>
                <w:color w:val="000000"/>
                <w:kern w:val="0"/>
                <w:sz w:val="20"/>
                <w:szCs w:val="20"/>
                <w:lang w:eastAsia="pl-PL" w:bidi="ar-SA"/>
              </w:rPr>
              <w:t>lsoksymetr</w:t>
            </w:r>
            <w:proofErr w:type="spellEnd"/>
            <w:r>
              <w:rPr>
                <w:rFonts w:ascii="Calibri Light" w:eastAsia="Times New Roman" w:hAnsi="Calibri Light" w:cs="Arial"/>
                <w:color w:val="000000"/>
                <w:kern w:val="0"/>
                <w:sz w:val="20"/>
                <w:szCs w:val="20"/>
                <w:lang w:eastAsia="pl-PL" w:bidi="ar-SA"/>
              </w:rPr>
              <w:t xml:space="preserve"> noworodkowy  </w:t>
            </w:r>
          </w:p>
        </w:tc>
        <w:tc>
          <w:tcPr>
            <w:tcW w:w="1020" w:type="dxa"/>
            <w:tcBorders>
              <w:top w:val="nil"/>
              <w:left w:val="nil"/>
              <w:bottom w:val="single" w:sz="4" w:space="0" w:color="000000"/>
              <w:right w:val="single" w:sz="4" w:space="0" w:color="000000"/>
            </w:tcBorders>
            <w:shd w:val="clear" w:color="auto" w:fill="auto"/>
            <w:noWrap/>
            <w:vAlign w:val="center"/>
            <w:hideMark/>
          </w:tcPr>
          <w:p w:rsidR="00AF450D" w:rsidRPr="00AF450D" w:rsidRDefault="00AF450D" w:rsidP="00AF450D">
            <w:pPr>
              <w:widowControl/>
              <w:suppressAutoHyphens w:val="0"/>
              <w:autoSpaceDN/>
              <w:jc w:val="center"/>
              <w:textAlignment w:val="auto"/>
              <w:rPr>
                <w:rFonts w:ascii="Calibri" w:eastAsia="Times New Roman" w:hAnsi="Calibri" w:cs="Arial"/>
                <w:color w:val="000000"/>
                <w:kern w:val="0"/>
                <w:sz w:val="22"/>
                <w:szCs w:val="22"/>
                <w:lang w:eastAsia="pl-PL" w:bidi="ar-SA"/>
              </w:rPr>
            </w:pPr>
            <w:proofErr w:type="spellStart"/>
            <w:r w:rsidRPr="00AF450D">
              <w:rPr>
                <w:rFonts w:ascii="Calibri" w:eastAsia="Times New Roman" w:hAnsi="Calibri" w:cs="Arial"/>
                <w:color w:val="000000"/>
                <w:kern w:val="0"/>
                <w:sz w:val="22"/>
                <w:szCs w:val="22"/>
                <w:lang w:eastAsia="pl-PL" w:bidi="ar-SA"/>
              </w:rPr>
              <w:t>szt</w:t>
            </w:r>
            <w:proofErr w:type="spellEnd"/>
          </w:p>
        </w:tc>
        <w:tc>
          <w:tcPr>
            <w:tcW w:w="1000" w:type="dxa"/>
            <w:tcBorders>
              <w:top w:val="nil"/>
              <w:left w:val="nil"/>
              <w:bottom w:val="single" w:sz="4" w:space="0" w:color="000000"/>
              <w:right w:val="single" w:sz="4" w:space="0" w:color="000000"/>
            </w:tcBorders>
            <w:shd w:val="clear" w:color="auto" w:fill="auto"/>
            <w:noWrap/>
            <w:vAlign w:val="center"/>
            <w:hideMark/>
          </w:tcPr>
          <w:p w:rsidR="00AF450D" w:rsidRPr="00AF450D" w:rsidRDefault="00AF450D" w:rsidP="00AF450D">
            <w:pPr>
              <w:widowControl/>
              <w:suppressAutoHyphens w:val="0"/>
              <w:autoSpaceDN/>
              <w:jc w:val="center"/>
              <w:textAlignment w:val="auto"/>
              <w:rPr>
                <w:rFonts w:ascii="Calibri" w:eastAsia="Times New Roman" w:hAnsi="Calibri" w:cs="Arial"/>
                <w:color w:val="000000"/>
                <w:kern w:val="0"/>
                <w:sz w:val="22"/>
                <w:szCs w:val="22"/>
                <w:lang w:eastAsia="pl-PL" w:bidi="ar-SA"/>
              </w:rPr>
            </w:pPr>
            <w:r w:rsidRPr="00AF450D">
              <w:rPr>
                <w:rFonts w:ascii="Calibri" w:eastAsia="Times New Roman" w:hAnsi="Calibri" w:cs="Arial"/>
                <w:color w:val="000000"/>
                <w:kern w:val="0"/>
                <w:sz w:val="22"/>
                <w:szCs w:val="22"/>
                <w:lang w:eastAsia="pl-PL" w:bidi="ar-SA"/>
              </w:rPr>
              <w:t>2</w:t>
            </w:r>
          </w:p>
        </w:tc>
      </w:tr>
      <w:tr w:rsidR="00AF450D" w:rsidRPr="00AF450D" w:rsidTr="00AF450D">
        <w:trPr>
          <w:trHeight w:val="60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AF450D" w:rsidRPr="00AF450D" w:rsidRDefault="00AF450D" w:rsidP="00AF450D">
            <w:pPr>
              <w:widowControl/>
              <w:suppressAutoHyphens w:val="0"/>
              <w:autoSpaceDN/>
              <w:jc w:val="right"/>
              <w:textAlignment w:val="auto"/>
              <w:rPr>
                <w:rFonts w:ascii="Calibri" w:eastAsia="Times New Roman" w:hAnsi="Calibri" w:cs="Arial"/>
                <w:color w:val="000000"/>
                <w:kern w:val="0"/>
                <w:sz w:val="22"/>
                <w:szCs w:val="22"/>
                <w:lang w:eastAsia="pl-PL" w:bidi="ar-SA"/>
              </w:rPr>
            </w:pPr>
            <w:r w:rsidRPr="00AF450D">
              <w:rPr>
                <w:rFonts w:ascii="Calibri" w:eastAsia="Times New Roman" w:hAnsi="Calibri" w:cs="Arial"/>
                <w:color w:val="000000"/>
                <w:kern w:val="0"/>
                <w:sz w:val="22"/>
                <w:szCs w:val="22"/>
                <w:lang w:eastAsia="pl-PL" w:bidi="ar-SA"/>
              </w:rPr>
              <w:t>Grupa 7</w:t>
            </w:r>
          </w:p>
        </w:tc>
        <w:tc>
          <w:tcPr>
            <w:tcW w:w="5100" w:type="dxa"/>
            <w:tcBorders>
              <w:top w:val="nil"/>
              <w:left w:val="nil"/>
              <w:bottom w:val="nil"/>
              <w:right w:val="nil"/>
            </w:tcBorders>
            <w:shd w:val="clear" w:color="auto" w:fill="auto"/>
            <w:noWrap/>
            <w:vAlign w:val="center"/>
            <w:hideMark/>
          </w:tcPr>
          <w:p w:rsidR="00AF450D" w:rsidRPr="00AF450D" w:rsidRDefault="00AF450D" w:rsidP="00AF450D">
            <w:pPr>
              <w:widowControl/>
              <w:suppressAutoHyphens w:val="0"/>
              <w:autoSpaceDN/>
              <w:textAlignment w:val="auto"/>
              <w:rPr>
                <w:rFonts w:ascii="Calibri Light" w:eastAsia="Times New Roman" w:hAnsi="Calibri Light" w:cs="Arial"/>
                <w:color w:val="000000"/>
                <w:kern w:val="0"/>
                <w:sz w:val="20"/>
                <w:szCs w:val="20"/>
                <w:lang w:eastAsia="pl-PL" w:bidi="ar-SA"/>
              </w:rPr>
            </w:pPr>
            <w:r w:rsidRPr="00AF450D">
              <w:rPr>
                <w:rFonts w:ascii="Calibri Light" w:eastAsia="Times New Roman" w:hAnsi="Calibri Light" w:cs="Arial"/>
                <w:color w:val="000000"/>
                <w:kern w:val="0"/>
                <w:sz w:val="20"/>
                <w:szCs w:val="20"/>
                <w:lang w:eastAsia="pl-PL" w:bidi="ar-SA"/>
              </w:rPr>
              <w:t>KARDIOMO</w:t>
            </w:r>
            <w:r>
              <w:rPr>
                <w:rFonts w:ascii="Calibri Light" w:eastAsia="Times New Roman" w:hAnsi="Calibri Light" w:cs="Arial"/>
                <w:color w:val="000000"/>
                <w:kern w:val="0"/>
                <w:sz w:val="20"/>
                <w:szCs w:val="20"/>
                <w:lang w:eastAsia="pl-PL" w:bidi="ar-SA"/>
              </w:rPr>
              <w:t xml:space="preserve">NITOR  NOWORODKOWY    </w:t>
            </w:r>
          </w:p>
        </w:tc>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AF450D" w:rsidRPr="00AF450D" w:rsidRDefault="00AF450D" w:rsidP="00AF450D">
            <w:pPr>
              <w:widowControl/>
              <w:suppressAutoHyphens w:val="0"/>
              <w:autoSpaceDN/>
              <w:jc w:val="center"/>
              <w:textAlignment w:val="auto"/>
              <w:rPr>
                <w:rFonts w:ascii="Calibri" w:eastAsia="Times New Roman" w:hAnsi="Calibri" w:cs="Arial"/>
                <w:color w:val="000000"/>
                <w:kern w:val="0"/>
                <w:sz w:val="22"/>
                <w:szCs w:val="22"/>
                <w:lang w:eastAsia="pl-PL" w:bidi="ar-SA"/>
              </w:rPr>
            </w:pPr>
            <w:proofErr w:type="spellStart"/>
            <w:r w:rsidRPr="00AF450D">
              <w:rPr>
                <w:rFonts w:ascii="Calibri" w:eastAsia="Times New Roman" w:hAnsi="Calibri" w:cs="Arial"/>
                <w:color w:val="000000"/>
                <w:kern w:val="0"/>
                <w:sz w:val="22"/>
                <w:szCs w:val="22"/>
                <w:lang w:eastAsia="pl-PL" w:bidi="ar-SA"/>
              </w:rPr>
              <w:t>szt</w:t>
            </w:r>
            <w:proofErr w:type="spellEnd"/>
          </w:p>
        </w:tc>
        <w:tc>
          <w:tcPr>
            <w:tcW w:w="1000" w:type="dxa"/>
            <w:tcBorders>
              <w:top w:val="nil"/>
              <w:left w:val="nil"/>
              <w:bottom w:val="single" w:sz="4" w:space="0" w:color="000000"/>
              <w:right w:val="single" w:sz="4" w:space="0" w:color="000000"/>
            </w:tcBorders>
            <w:shd w:val="clear" w:color="auto" w:fill="auto"/>
            <w:noWrap/>
            <w:vAlign w:val="center"/>
            <w:hideMark/>
          </w:tcPr>
          <w:p w:rsidR="00AF450D" w:rsidRPr="00AF450D" w:rsidRDefault="00AF450D" w:rsidP="00AF450D">
            <w:pPr>
              <w:widowControl/>
              <w:suppressAutoHyphens w:val="0"/>
              <w:autoSpaceDN/>
              <w:jc w:val="center"/>
              <w:textAlignment w:val="auto"/>
              <w:rPr>
                <w:rFonts w:ascii="Calibri" w:eastAsia="Times New Roman" w:hAnsi="Calibri" w:cs="Arial"/>
                <w:color w:val="000000"/>
                <w:kern w:val="0"/>
                <w:sz w:val="22"/>
                <w:szCs w:val="22"/>
                <w:lang w:eastAsia="pl-PL" w:bidi="ar-SA"/>
              </w:rPr>
            </w:pPr>
            <w:r w:rsidRPr="00AF450D">
              <w:rPr>
                <w:rFonts w:ascii="Calibri" w:eastAsia="Times New Roman" w:hAnsi="Calibri" w:cs="Arial"/>
                <w:color w:val="000000"/>
                <w:kern w:val="0"/>
                <w:sz w:val="22"/>
                <w:szCs w:val="22"/>
                <w:lang w:eastAsia="pl-PL" w:bidi="ar-SA"/>
              </w:rPr>
              <w:t>2</w:t>
            </w:r>
          </w:p>
        </w:tc>
      </w:tr>
      <w:tr w:rsidR="00AF450D" w:rsidRPr="00AF450D" w:rsidTr="00AF450D">
        <w:trPr>
          <w:trHeight w:val="60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AF450D" w:rsidRPr="00AF450D" w:rsidRDefault="00AF450D" w:rsidP="00AF450D">
            <w:pPr>
              <w:widowControl/>
              <w:suppressAutoHyphens w:val="0"/>
              <w:autoSpaceDN/>
              <w:jc w:val="right"/>
              <w:textAlignment w:val="auto"/>
              <w:rPr>
                <w:rFonts w:ascii="Calibri" w:eastAsia="Times New Roman" w:hAnsi="Calibri" w:cs="Arial"/>
                <w:color w:val="000000"/>
                <w:kern w:val="0"/>
                <w:sz w:val="22"/>
                <w:szCs w:val="22"/>
                <w:lang w:eastAsia="pl-PL" w:bidi="ar-SA"/>
              </w:rPr>
            </w:pPr>
            <w:r w:rsidRPr="00AF450D">
              <w:rPr>
                <w:rFonts w:ascii="Calibri" w:eastAsia="Times New Roman" w:hAnsi="Calibri" w:cs="Arial"/>
                <w:color w:val="000000"/>
                <w:kern w:val="0"/>
                <w:sz w:val="22"/>
                <w:szCs w:val="22"/>
                <w:lang w:eastAsia="pl-PL" w:bidi="ar-SA"/>
              </w:rPr>
              <w:t>Grupa 8</w:t>
            </w:r>
          </w:p>
        </w:tc>
        <w:tc>
          <w:tcPr>
            <w:tcW w:w="5100" w:type="dxa"/>
            <w:tcBorders>
              <w:top w:val="single" w:sz="4" w:space="0" w:color="000000"/>
              <w:left w:val="nil"/>
              <w:bottom w:val="nil"/>
              <w:right w:val="single" w:sz="4" w:space="0" w:color="000000"/>
            </w:tcBorders>
            <w:shd w:val="clear" w:color="auto" w:fill="auto"/>
            <w:vAlign w:val="center"/>
            <w:hideMark/>
          </w:tcPr>
          <w:p w:rsidR="00AF450D" w:rsidRPr="00AF450D" w:rsidRDefault="00AF450D" w:rsidP="00AF450D">
            <w:pPr>
              <w:widowControl/>
              <w:suppressAutoHyphens w:val="0"/>
              <w:autoSpaceDN/>
              <w:textAlignment w:val="auto"/>
              <w:rPr>
                <w:rFonts w:ascii="Calibri Light" w:eastAsia="Times New Roman" w:hAnsi="Calibri Light" w:cs="Arial"/>
                <w:color w:val="000000"/>
                <w:kern w:val="0"/>
                <w:sz w:val="20"/>
                <w:szCs w:val="20"/>
                <w:lang w:eastAsia="pl-PL" w:bidi="ar-SA"/>
              </w:rPr>
            </w:pPr>
            <w:r w:rsidRPr="00AF450D">
              <w:rPr>
                <w:rFonts w:ascii="Calibri Light" w:eastAsia="Times New Roman" w:hAnsi="Calibri Light" w:cs="Arial"/>
                <w:color w:val="000000"/>
                <w:kern w:val="0"/>
                <w:sz w:val="20"/>
                <w:szCs w:val="20"/>
                <w:lang w:eastAsia="pl-PL" w:bidi="ar-SA"/>
              </w:rPr>
              <w:t>ZESTAW HOLTERA</w:t>
            </w:r>
          </w:p>
        </w:tc>
        <w:tc>
          <w:tcPr>
            <w:tcW w:w="1020" w:type="dxa"/>
            <w:tcBorders>
              <w:top w:val="nil"/>
              <w:left w:val="nil"/>
              <w:bottom w:val="nil"/>
              <w:right w:val="single" w:sz="4" w:space="0" w:color="000000"/>
            </w:tcBorders>
            <w:shd w:val="clear" w:color="auto" w:fill="auto"/>
            <w:noWrap/>
            <w:vAlign w:val="center"/>
            <w:hideMark/>
          </w:tcPr>
          <w:p w:rsidR="00AF450D" w:rsidRPr="00AF450D" w:rsidRDefault="00AF450D" w:rsidP="00AF450D">
            <w:pPr>
              <w:widowControl/>
              <w:suppressAutoHyphens w:val="0"/>
              <w:autoSpaceDN/>
              <w:jc w:val="center"/>
              <w:textAlignment w:val="auto"/>
              <w:rPr>
                <w:rFonts w:ascii="Calibri" w:eastAsia="Times New Roman" w:hAnsi="Calibri" w:cs="Arial"/>
                <w:color w:val="000000"/>
                <w:kern w:val="0"/>
                <w:sz w:val="22"/>
                <w:szCs w:val="22"/>
                <w:lang w:eastAsia="pl-PL" w:bidi="ar-SA"/>
              </w:rPr>
            </w:pPr>
            <w:proofErr w:type="spellStart"/>
            <w:r w:rsidRPr="00AF450D">
              <w:rPr>
                <w:rFonts w:ascii="Calibri" w:eastAsia="Times New Roman" w:hAnsi="Calibri" w:cs="Arial"/>
                <w:color w:val="000000"/>
                <w:kern w:val="0"/>
                <w:sz w:val="22"/>
                <w:szCs w:val="22"/>
                <w:lang w:eastAsia="pl-PL" w:bidi="ar-SA"/>
              </w:rPr>
              <w:t>szt</w:t>
            </w:r>
            <w:proofErr w:type="spellEnd"/>
          </w:p>
        </w:tc>
        <w:tc>
          <w:tcPr>
            <w:tcW w:w="1000" w:type="dxa"/>
            <w:tcBorders>
              <w:top w:val="nil"/>
              <w:left w:val="nil"/>
              <w:bottom w:val="nil"/>
              <w:right w:val="single" w:sz="4" w:space="0" w:color="000000"/>
            </w:tcBorders>
            <w:shd w:val="clear" w:color="auto" w:fill="auto"/>
            <w:noWrap/>
            <w:vAlign w:val="center"/>
            <w:hideMark/>
          </w:tcPr>
          <w:p w:rsidR="00AF450D" w:rsidRPr="00AF450D" w:rsidRDefault="00AF450D" w:rsidP="00AF450D">
            <w:pPr>
              <w:widowControl/>
              <w:suppressAutoHyphens w:val="0"/>
              <w:autoSpaceDN/>
              <w:jc w:val="center"/>
              <w:textAlignment w:val="auto"/>
              <w:rPr>
                <w:rFonts w:ascii="Calibri" w:eastAsia="Times New Roman" w:hAnsi="Calibri" w:cs="Arial"/>
                <w:color w:val="000000"/>
                <w:kern w:val="0"/>
                <w:sz w:val="22"/>
                <w:szCs w:val="22"/>
                <w:lang w:eastAsia="pl-PL" w:bidi="ar-SA"/>
              </w:rPr>
            </w:pPr>
            <w:r w:rsidRPr="00AF450D">
              <w:rPr>
                <w:rFonts w:ascii="Calibri" w:eastAsia="Times New Roman" w:hAnsi="Calibri" w:cs="Arial"/>
                <w:color w:val="000000"/>
                <w:kern w:val="0"/>
                <w:sz w:val="22"/>
                <w:szCs w:val="22"/>
                <w:lang w:eastAsia="pl-PL" w:bidi="ar-SA"/>
              </w:rPr>
              <w:t>1</w:t>
            </w:r>
          </w:p>
        </w:tc>
      </w:tr>
      <w:tr w:rsidR="00AF450D" w:rsidRPr="00AF450D" w:rsidTr="00AF450D">
        <w:trPr>
          <w:trHeight w:val="60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AF450D" w:rsidRPr="00AF450D" w:rsidRDefault="00AF450D" w:rsidP="00AF450D">
            <w:pPr>
              <w:widowControl/>
              <w:suppressAutoHyphens w:val="0"/>
              <w:autoSpaceDN/>
              <w:jc w:val="right"/>
              <w:textAlignment w:val="auto"/>
              <w:rPr>
                <w:rFonts w:ascii="Calibri" w:eastAsia="Times New Roman" w:hAnsi="Calibri" w:cs="Arial"/>
                <w:color w:val="000000"/>
                <w:kern w:val="0"/>
                <w:sz w:val="22"/>
                <w:szCs w:val="22"/>
                <w:lang w:eastAsia="pl-PL" w:bidi="ar-SA"/>
              </w:rPr>
            </w:pPr>
            <w:r w:rsidRPr="00AF450D">
              <w:rPr>
                <w:rFonts w:ascii="Calibri" w:eastAsia="Times New Roman" w:hAnsi="Calibri" w:cs="Arial"/>
                <w:color w:val="000000"/>
                <w:kern w:val="0"/>
                <w:sz w:val="22"/>
                <w:szCs w:val="22"/>
                <w:lang w:eastAsia="pl-PL" w:bidi="ar-SA"/>
              </w:rPr>
              <w:t>Grupa 9</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AF450D" w:rsidRPr="00AF450D" w:rsidRDefault="00AF450D" w:rsidP="00AF450D">
            <w:pPr>
              <w:widowControl/>
              <w:suppressAutoHyphens w:val="0"/>
              <w:autoSpaceDN/>
              <w:textAlignment w:val="auto"/>
              <w:rPr>
                <w:rFonts w:ascii="Calibri Light" w:eastAsia="Times New Roman" w:hAnsi="Calibri Light" w:cs="Arial"/>
                <w:color w:val="000000"/>
                <w:kern w:val="0"/>
                <w:sz w:val="20"/>
                <w:szCs w:val="20"/>
                <w:lang w:eastAsia="pl-PL" w:bidi="ar-SA"/>
              </w:rPr>
            </w:pPr>
            <w:r w:rsidRPr="00AF450D">
              <w:rPr>
                <w:rFonts w:ascii="Calibri Light" w:eastAsia="Times New Roman" w:hAnsi="Calibri Light" w:cs="Arial"/>
                <w:color w:val="000000"/>
                <w:kern w:val="0"/>
                <w:sz w:val="20"/>
                <w:szCs w:val="20"/>
                <w:lang w:eastAsia="pl-PL" w:bidi="ar-SA"/>
              </w:rPr>
              <w:t>MIERNIK BILIRUBINY – BILIMETR PRZEZSKÓRNY</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AF450D" w:rsidRPr="00AF450D" w:rsidRDefault="00AF450D" w:rsidP="00AF450D">
            <w:pPr>
              <w:widowControl/>
              <w:suppressAutoHyphens w:val="0"/>
              <w:autoSpaceDN/>
              <w:jc w:val="center"/>
              <w:textAlignment w:val="auto"/>
              <w:rPr>
                <w:rFonts w:ascii="Calibri" w:eastAsia="Times New Roman" w:hAnsi="Calibri" w:cs="Arial"/>
                <w:color w:val="000000"/>
                <w:kern w:val="0"/>
                <w:sz w:val="22"/>
                <w:szCs w:val="22"/>
                <w:lang w:eastAsia="pl-PL" w:bidi="ar-SA"/>
              </w:rPr>
            </w:pPr>
            <w:proofErr w:type="spellStart"/>
            <w:r w:rsidRPr="00AF450D">
              <w:rPr>
                <w:rFonts w:ascii="Calibri" w:eastAsia="Times New Roman" w:hAnsi="Calibri" w:cs="Arial"/>
                <w:color w:val="000000"/>
                <w:kern w:val="0"/>
                <w:sz w:val="22"/>
                <w:szCs w:val="22"/>
                <w:lang w:eastAsia="pl-PL" w:bidi="ar-SA"/>
              </w:rPr>
              <w:t>szt</w:t>
            </w:r>
            <w:proofErr w:type="spellEnd"/>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AF450D" w:rsidRPr="00AF450D" w:rsidRDefault="00AF450D" w:rsidP="00AF450D">
            <w:pPr>
              <w:widowControl/>
              <w:suppressAutoHyphens w:val="0"/>
              <w:autoSpaceDN/>
              <w:jc w:val="center"/>
              <w:textAlignment w:val="auto"/>
              <w:rPr>
                <w:rFonts w:ascii="Calibri" w:eastAsia="Times New Roman" w:hAnsi="Calibri" w:cs="Arial"/>
                <w:color w:val="000000"/>
                <w:kern w:val="0"/>
                <w:sz w:val="22"/>
                <w:szCs w:val="22"/>
                <w:lang w:eastAsia="pl-PL" w:bidi="ar-SA"/>
              </w:rPr>
            </w:pPr>
            <w:r w:rsidRPr="00AF450D">
              <w:rPr>
                <w:rFonts w:ascii="Calibri" w:eastAsia="Times New Roman" w:hAnsi="Calibri" w:cs="Arial"/>
                <w:color w:val="000000"/>
                <w:kern w:val="0"/>
                <w:sz w:val="22"/>
                <w:szCs w:val="22"/>
                <w:lang w:eastAsia="pl-PL" w:bidi="ar-SA"/>
              </w:rPr>
              <w:t>1</w:t>
            </w:r>
          </w:p>
        </w:tc>
      </w:tr>
    </w:tbl>
    <w:p w:rsidR="00AF7B4A" w:rsidRDefault="00AF7B4A">
      <w:pPr>
        <w:pStyle w:val="Standard"/>
        <w:rPr>
          <w:rFonts w:ascii="Calibri Light" w:eastAsia="ArialMT" w:hAnsi="Calibri Light" w:cs="Arial"/>
        </w:rPr>
      </w:pPr>
    </w:p>
    <w:p w:rsidR="00AF7B4A" w:rsidRDefault="00AF7B4A">
      <w:pPr>
        <w:pStyle w:val="Standard"/>
        <w:rPr>
          <w:rFonts w:ascii="Calibri Light" w:eastAsia="ArialMT" w:hAnsi="Calibri Light" w:cs="Arial"/>
        </w:rPr>
      </w:pPr>
    </w:p>
    <w:p w:rsidR="00AF7B4A" w:rsidRDefault="00AF7B4A">
      <w:pPr>
        <w:pStyle w:val="Standard"/>
        <w:rPr>
          <w:rFonts w:ascii="Calibri Light" w:eastAsia="ArialMT" w:hAnsi="Calibri Light" w:cs="Arial"/>
        </w:rPr>
      </w:pPr>
    </w:p>
    <w:tbl>
      <w:tblPr>
        <w:tblW w:w="7360" w:type="dxa"/>
        <w:tblCellMar>
          <w:left w:w="10" w:type="dxa"/>
          <w:right w:w="10" w:type="dxa"/>
        </w:tblCellMar>
        <w:tblLook w:val="0000" w:firstRow="0" w:lastRow="0" w:firstColumn="0" w:lastColumn="0" w:noHBand="0" w:noVBand="0"/>
      </w:tblPr>
      <w:tblGrid>
        <w:gridCol w:w="580"/>
        <w:gridCol w:w="4440"/>
        <w:gridCol w:w="1700"/>
        <w:gridCol w:w="640"/>
      </w:tblGrid>
      <w:tr w:rsidR="00AF7B4A" w:rsidTr="00AF450D">
        <w:trPr>
          <w:trHeight w:val="300"/>
        </w:trPr>
        <w:tc>
          <w:tcPr>
            <w:tcW w:w="580" w:type="dxa"/>
            <w:shd w:val="clear" w:color="auto" w:fill="auto"/>
            <w:noWrap/>
            <w:tcMar>
              <w:top w:w="0" w:type="dxa"/>
              <w:left w:w="70" w:type="dxa"/>
              <w:bottom w:w="0" w:type="dxa"/>
              <w:right w:w="70" w:type="dxa"/>
            </w:tcMar>
            <w:vAlign w:val="bottom"/>
          </w:tcPr>
          <w:p w:rsidR="00AF7B4A" w:rsidRDefault="00AF7B4A" w:rsidP="00AF450D">
            <w:pPr>
              <w:suppressAutoHyphens w:val="0"/>
              <w:rPr>
                <w:rFonts w:ascii="Calibri Light" w:eastAsia="Times New Roman" w:hAnsi="Calibri Light" w:cs="Arial"/>
                <w:color w:val="000000"/>
                <w:kern w:val="0"/>
                <w:sz w:val="22"/>
                <w:szCs w:val="22"/>
                <w:lang w:eastAsia="pl-PL" w:bidi="ar-SA"/>
              </w:rPr>
            </w:pPr>
          </w:p>
        </w:tc>
        <w:tc>
          <w:tcPr>
            <w:tcW w:w="4440" w:type="dxa"/>
            <w:shd w:val="clear" w:color="auto" w:fill="auto"/>
            <w:noWrap/>
            <w:tcMar>
              <w:top w:w="0" w:type="dxa"/>
              <w:left w:w="70" w:type="dxa"/>
              <w:bottom w:w="0" w:type="dxa"/>
              <w:right w:w="70" w:type="dxa"/>
            </w:tcMar>
            <w:vAlign w:val="bottom"/>
          </w:tcPr>
          <w:p w:rsidR="00AF7B4A" w:rsidRDefault="00AF7B4A">
            <w:pPr>
              <w:widowControl/>
              <w:suppressAutoHyphens w:val="0"/>
              <w:textAlignment w:val="auto"/>
              <w:rPr>
                <w:rFonts w:ascii="Calibri Light" w:eastAsia="Times New Roman" w:hAnsi="Calibri Light" w:cs="Arial"/>
                <w:b/>
                <w:bCs/>
                <w:color w:val="000000"/>
                <w:kern w:val="0"/>
                <w:sz w:val="22"/>
                <w:szCs w:val="22"/>
                <w:lang w:eastAsia="pl-PL" w:bidi="ar-SA"/>
              </w:rPr>
            </w:pPr>
          </w:p>
        </w:tc>
        <w:tc>
          <w:tcPr>
            <w:tcW w:w="1700" w:type="dxa"/>
            <w:shd w:val="clear" w:color="auto" w:fill="auto"/>
            <w:noWrap/>
            <w:tcMar>
              <w:top w:w="0" w:type="dxa"/>
              <w:left w:w="70" w:type="dxa"/>
              <w:bottom w:w="0" w:type="dxa"/>
              <w:right w:w="70" w:type="dxa"/>
            </w:tcMar>
            <w:vAlign w:val="bottom"/>
          </w:tcPr>
          <w:p w:rsidR="00AF7B4A" w:rsidRDefault="00AF7B4A">
            <w:pPr>
              <w:widowControl/>
              <w:suppressAutoHyphens w:val="0"/>
              <w:jc w:val="right"/>
              <w:textAlignment w:val="auto"/>
              <w:rPr>
                <w:rFonts w:ascii="Calibri Light" w:eastAsia="Times New Roman" w:hAnsi="Calibri Light" w:cs="Arial"/>
                <w:color w:val="000000"/>
                <w:kern w:val="0"/>
                <w:sz w:val="22"/>
                <w:szCs w:val="22"/>
                <w:lang w:eastAsia="pl-PL" w:bidi="ar-SA"/>
              </w:rPr>
            </w:pPr>
          </w:p>
        </w:tc>
        <w:tc>
          <w:tcPr>
            <w:tcW w:w="640" w:type="dxa"/>
            <w:shd w:val="clear" w:color="auto" w:fill="auto"/>
            <w:noWrap/>
            <w:tcMar>
              <w:top w:w="0" w:type="dxa"/>
              <w:left w:w="70" w:type="dxa"/>
              <w:bottom w:w="0" w:type="dxa"/>
              <w:right w:w="70" w:type="dxa"/>
            </w:tcMar>
            <w:vAlign w:val="bottom"/>
          </w:tcPr>
          <w:p w:rsidR="00AF7B4A" w:rsidRDefault="00AF7B4A">
            <w:pPr>
              <w:widowControl/>
              <w:suppressAutoHyphens w:val="0"/>
              <w:jc w:val="right"/>
              <w:textAlignment w:val="auto"/>
              <w:rPr>
                <w:rFonts w:ascii="Calibri Light" w:eastAsia="Times New Roman" w:hAnsi="Calibri Light" w:cs="Arial"/>
                <w:color w:val="000000"/>
                <w:kern w:val="0"/>
                <w:sz w:val="22"/>
                <w:szCs w:val="22"/>
                <w:lang w:eastAsia="pl-PL" w:bidi="ar-SA"/>
              </w:rPr>
            </w:pPr>
          </w:p>
        </w:tc>
      </w:tr>
    </w:tbl>
    <w:p w:rsidR="00AF7B4A" w:rsidRDefault="00AF7B4A">
      <w:pPr>
        <w:pStyle w:val="Standard"/>
        <w:rPr>
          <w:rFonts w:ascii="Calibri Light" w:eastAsia="ArialMT" w:hAnsi="Calibri Light" w:cs="Arial"/>
        </w:rPr>
      </w:pPr>
    </w:p>
    <w:p w:rsidR="00AF7B4A" w:rsidRDefault="00AF7B4A">
      <w:pPr>
        <w:pStyle w:val="Standard"/>
        <w:rPr>
          <w:rFonts w:ascii="Calibri Light" w:hAnsi="Calibri Light"/>
        </w:rPr>
      </w:pPr>
    </w:p>
    <w:p w:rsidR="00AF7B4A" w:rsidRDefault="00CC3E4F">
      <w:pPr>
        <w:pStyle w:val="Standard"/>
      </w:pPr>
      <w:r>
        <w:rPr>
          <w:rFonts w:ascii="Calibri Light" w:hAnsi="Calibri Light" w:cs="Arial"/>
        </w:rPr>
        <w:t xml:space="preserve">4. </w:t>
      </w:r>
      <w:r>
        <w:rPr>
          <w:rFonts w:ascii="Calibri Light" w:eastAsia="ArialMT" w:hAnsi="Calibri Light" w:cs="Arial"/>
        </w:rPr>
        <w:t xml:space="preserve">Przedmiot zamówienia musi </w:t>
      </w:r>
      <w:r>
        <w:rPr>
          <w:rFonts w:ascii="Calibri Light" w:hAnsi="Calibri Light" w:cs="Arial"/>
        </w:rPr>
        <w:t xml:space="preserve">spełniać wymagania ustawy z dnia 20 maja 2010 r. o wyrobach medycznych </w:t>
      </w:r>
      <w:r>
        <w:rPr>
          <w:rFonts w:ascii="Calibri Light" w:eastAsia="TimesNewRomanPSMT" w:hAnsi="Calibri Light" w:cs="Arial"/>
          <w:lang w:eastAsia="ar-SA"/>
        </w:rPr>
        <w:t>(Dz. U. 2017 poz. 211 ze zm.) tj.</w:t>
      </w:r>
      <w:r>
        <w:rPr>
          <w:rFonts w:ascii="Calibri Light" w:hAnsi="Calibri Light" w:cs="Arial"/>
          <w:lang w:eastAsia="ar-SA"/>
        </w:rPr>
        <w:t xml:space="preserve"> posiadać wpisy i świadectwa wydane przez uprawnione organy:</w:t>
      </w:r>
    </w:p>
    <w:p w:rsidR="00AF7B4A" w:rsidRDefault="00CC3E4F">
      <w:pPr>
        <w:widowControl/>
        <w:tabs>
          <w:tab w:val="left" w:pos="-4065"/>
          <w:tab w:val="left" w:pos="-3600"/>
        </w:tabs>
        <w:autoSpaceDE w:val="0"/>
        <w:spacing w:line="100" w:lineRule="atLeast"/>
        <w:jc w:val="both"/>
        <w:textAlignment w:val="auto"/>
      </w:pPr>
      <w:r>
        <w:rPr>
          <w:rFonts w:ascii="Calibri Light" w:eastAsia="TimesNewRomanPSMT" w:hAnsi="Calibri Light" w:cs="Arial"/>
          <w:sz w:val="20"/>
          <w:szCs w:val="20"/>
          <w:lang w:eastAsia="ar-SA" w:bidi="ar-SA"/>
        </w:rPr>
        <w:t>- deklarację zgodności CE producenta (</w:t>
      </w:r>
      <w:r>
        <w:rPr>
          <w:rFonts w:ascii="Calibri Light" w:eastAsia="TimesNewRomanPS-ItalicMT" w:hAnsi="Calibri Light" w:cs="Arial"/>
          <w:sz w:val="20"/>
          <w:szCs w:val="20"/>
          <w:lang w:eastAsia="ar-SA" w:bidi="ar-SA"/>
        </w:rPr>
        <w:t>dotyczy wszystkich klas wyrobu medycznego</w:t>
      </w:r>
      <w:r>
        <w:rPr>
          <w:rFonts w:ascii="Calibri Light" w:eastAsia="TimesNewRomanPSMT" w:hAnsi="Calibri Light" w:cs="Arial"/>
          <w:sz w:val="20"/>
          <w:szCs w:val="20"/>
          <w:lang w:eastAsia="ar-SA" w:bidi="ar-SA"/>
        </w:rPr>
        <w:t>),</w:t>
      </w:r>
    </w:p>
    <w:p w:rsidR="00AF7B4A" w:rsidRDefault="00CC3E4F">
      <w:pPr>
        <w:widowControl/>
        <w:tabs>
          <w:tab w:val="left" w:pos="-4065"/>
          <w:tab w:val="left" w:pos="-3600"/>
        </w:tabs>
        <w:autoSpaceDE w:val="0"/>
        <w:spacing w:line="100" w:lineRule="atLeast"/>
        <w:jc w:val="both"/>
        <w:textAlignment w:val="auto"/>
      </w:pPr>
      <w:r>
        <w:rPr>
          <w:rFonts w:ascii="Calibri Light" w:eastAsia="TimesNewRomanPSMT" w:hAnsi="Calibri Light" w:cs="Arial"/>
          <w:sz w:val="20"/>
          <w:szCs w:val="20"/>
        </w:rPr>
        <w:lastRenderedPageBreak/>
        <w:t>- certyfikat jednostki notyfikującej (</w:t>
      </w:r>
      <w:r>
        <w:rPr>
          <w:rFonts w:ascii="Calibri Light" w:eastAsia="TimesNewRomanPS-ItalicMT" w:hAnsi="Calibri Light" w:cs="Arial"/>
          <w:sz w:val="20"/>
          <w:szCs w:val="20"/>
        </w:rPr>
        <w:t xml:space="preserve">dotyczy klasy wyrobu medycznego: I sterylna, I z funkcją pomiarową, </w:t>
      </w:r>
      <w:proofErr w:type="spellStart"/>
      <w:r>
        <w:rPr>
          <w:rFonts w:ascii="Calibri Light" w:eastAsia="TimesNewRomanPS-ItalicMT" w:hAnsi="Calibri Light" w:cs="Arial"/>
          <w:sz w:val="20"/>
          <w:szCs w:val="20"/>
        </w:rPr>
        <w:t>IIa</w:t>
      </w:r>
      <w:proofErr w:type="spellEnd"/>
      <w:r>
        <w:rPr>
          <w:rFonts w:ascii="Calibri Light" w:eastAsia="TimesNewRomanPS-ItalicMT" w:hAnsi="Calibri Light" w:cs="Arial"/>
          <w:sz w:val="20"/>
          <w:szCs w:val="20"/>
        </w:rPr>
        <w:t xml:space="preserve">, </w:t>
      </w:r>
      <w:proofErr w:type="spellStart"/>
      <w:r>
        <w:rPr>
          <w:rFonts w:ascii="Calibri Light" w:eastAsia="TimesNewRomanPS-ItalicMT" w:hAnsi="Calibri Light" w:cs="Arial"/>
          <w:sz w:val="20"/>
          <w:szCs w:val="20"/>
        </w:rPr>
        <w:t>IIb</w:t>
      </w:r>
      <w:proofErr w:type="spellEnd"/>
      <w:r>
        <w:rPr>
          <w:rFonts w:ascii="Calibri Light" w:eastAsia="TimesNewRomanPS-ItalicMT" w:hAnsi="Calibri Light" w:cs="Arial"/>
          <w:sz w:val="20"/>
          <w:szCs w:val="20"/>
        </w:rPr>
        <w:t>, III</w:t>
      </w:r>
      <w:r>
        <w:rPr>
          <w:rFonts w:ascii="Calibri Light" w:eastAsia="TimesNewRomanPSMT" w:hAnsi="Calibri Light" w:cs="Arial"/>
          <w:sz w:val="20"/>
          <w:szCs w:val="20"/>
        </w:rPr>
        <w:t>),</w:t>
      </w:r>
    </w:p>
    <w:p w:rsidR="00AF7B4A" w:rsidRDefault="00CC3E4F">
      <w:pPr>
        <w:pStyle w:val="Heading"/>
        <w:widowControl w:val="0"/>
        <w:suppressLineNumbers/>
        <w:tabs>
          <w:tab w:val="clear" w:pos="4536"/>
          <w:tab w:val="clear" w:pos="9072"/>
          <w:tab w:val="left" w:pos="-3600"/>
          <w:tab w:val="center" w:pos="499"/>
          <w:tab w:val="right" w:pos="5318"/>
        </w:tabs>
        <w:spacing w:line="100" w:lineRule="atLeast"/>
        <w:jc w:val="both"/>
        <w:textAlignment w:val="auto"/>
      </w:pPr>
      <w:r>
        <w:rPr>
          <w:rFonts w:ascii="Calibri Light" w:eastAsia="TimesNewRomanPSMT" w:hAnsi="Calibri Light" w:cs="Arial"/>
          <w:lang w:eastAsia="ar-SA"/>
        </w:rPr>
        <w:t>- zgłoszenie/powiadomienie/wniosek do Prezesa Urzędu Rejestracji Produktów Leczniczych, Wyrobów Medycznych i Produktów Biobójczych.</w:t>
      </w:r>
    </w:p>
    <w:p w:rsidR="00AF7B4A" w:rsidRDefault="00AF7B4A">
      <w:pPr>
        <w:pStyle w:val="Standard"/>
        <w:jc w:val="both"/>
        <w:rPr>
          <w:rFonts w:ascii="Calibri Light" w:hAnsi="Calibri Light" w:cs="Arial"/>
        </w:rPr>
      </w:pPr>
    </w:p>
    <w:p w:rsidR="00AF7B4A" w:rsidRDefault="00CC3E4F">
      <w:pPr>
        <w:jc w:val="both"/>
      </w:pPr>
      <w:r>
        <w:rPr>
          <w:rFonts w:ascii="Calibri Light" w:hAnsi="Calibri Light" w:cs="Arial"/>
          <w:sz w:val="20"/>
          <w:szCs w:val="20"/>
          <w:shd w:val="clear" w:color="auto" w:fill="FFFFFF"/>
        </w:rPr>
        <w:t>5</w:t>
      </w:r>
      <w:r>
        <w:rPr>
          <w:rFonts w:ascii="Calibri Light" w:hAnsi="Calibri Light" w:cs="Arial"/>
          <w:sz w:val="20"/>
          <w:szCs w:val="20"/>
        </w:rPr>
        <w:t>. W ramach zamówienia Wykonawca</w:t>
      </w:r>
      <w:r>
        <w:rPr>
          <w:rFonts w:ascii="Calibri Light" w:hAnsi="Calibri Light" w:cs="Arial"/>
          <w:sz w:val="20"/>
          <w:szCs w:val="20"/>
          <w:shd w:val="clear" w:color="auto" w:fill="FFFFFF"/>
        </w:rPr>
        <w:t xml:space="preserve"> przeszkoli w siedzibie Zamawiającego personel medyczny w zakresie obsługi przedmiotu zamówienia zgodnie z załącznikiem nr 3 do SIWZ. Cykl szkoleń rozpocznie się w dniu dostawy przedmiotu zamówienia i zakończy po przeszkoleniu wszystkich i będzie poświadczone na liście obecności uczestników szkolenia.</w:t>
      </w:r>
    </w:p>
    <w:p w:rsidR="00AF7B4A" w:rsidRDefault="00CC3E4F">
      <w:pPr>
        <w:pStyle w:val="Standard"/>
        <w:jc w:val="both"/>
      </w:pPr>
      <w:r>
        <w:rPr>
          <w:rFonts w:ascii="Calibri Light" w:eastAsia="TimesNewRomanPSMT" w:hAnsi="Calibri Light" w:cs="Arial"/>
          <w:shd w:val="clear" w:color="auto" w:fill="FFFFFF"/>
        </w:rPr>
        <w:t xml:space="preserve">6. Wykonawca udzieli gwarancji na dostarczony przedmiot zamówienia na okres </w:t>
      </w:r>
      <w:r>
        <w:rPr>
          <w:rFonts w:ascii="Calibri Light" w:eastAsia="TimesNewRomanPSMT" w:hAnsi="Calibri Light" w:cs="Arial"/>
          <w:shd w:val="clear" w:color="auto" w:fill="FFFFFF"/>
          <w:lang w:eastAsia="ar-SA"/>
        </w:rPr>
        <w:t xml:space="preserve">min. 24 miesięcy </w:t>
      </w:r>
      <w:r>
        <w:rPr>
          <w:rFonts w:ascii="Calibri Light" w:eastAsia="TimesNewRomanPSMT" w:hAnsi="Calibri Light" w:cs="Arial"/>
          <w:shd w:val="clear" w:color="auto" w:fill="FFFFFF"/>
        </w:rPr>
        <w:t>od daty dostawy (vide kryteria oceny ofert), montażu i uruchomienia przedmiotu zamówienia potwierdzonego protokołem odbioru.</w:t>
      </w:r>
    </w:p>
    <w:p w:rsidR="00AF7B4A" w:rsidRDefault="00CC3E4F">
      <w:pPr>
        <w:pStyle w:val="Standard"/>
        <w:jc w:val="both"/>
      </w:pPr>
      <w:r>
        <w:rPr>
          <w:rFonts w:ascii="Calibri Light" w:hAnsi="Calibri Light" w:cs="Arial"/>
        </w:rPr>
        <w:t xml:space="preserve">7. </w:t>
      </w:r>
      <w:r>
        <w:rPr>
          <w:rFonts w:ascii="Calibri Light" w:eastAsia="TimesNewRomanPSMT" w:hAnsi="Calibri Light" w:cs="Arial"/>
        </w:rPr>
        <w:t>W okresie gwarancji Wykonawca zobowiązany jest do wykonania przeglądów gwarancyjnych co 12 miesięcy chyba że Producent zaleca częściej wraz z wymianą części zużywalnych, w tym jeden na koniec okresu gwarancyjnego również z wymianą zalecanych przy danym przeglądzie części i materiałów zużywalnych. Po każdym przeglądzie Wykonawca zobowiązany będzie do wydania świadectwa sprawności i dokonania odpowiedniego wpisu w paszporcie technicznym urządzenia (o ile taki posiada).</w:t>
      </w:r>
    </w:p>
    <w:p w:rsidR="00AF7B4A" w:rsidRDefault="00CC3E4F">
      <w:pPr>
        <w:pStyle w:val="Standard"/>
        <w:jc w:val="both"/>
      </w:pPr>
      <w:r>
        <w:rPr>
          <w:rFonts w:ascii="Calibri Light" w:hAnsi="Calibri Light" w:cs="Arial"/>
        </w:rPr>
        <w:t xml:space="preserve">8. </w:t>
      </w:r>
      <w:r>
        <w:rPr>
          <w:rFonts w:ascii="Calibri Light" w:eastAsia="TimesNewRomanPSMT" w:hAnsi="Calibri Light" w:cs="Arial"/>
        </w:rPr>
        <w:t>Warunki dodatkowe dotyczące przedmiotu zamówienia:</w:t>
      </w:r>
    </w:p>
    <w:p w:rsidR="00AF7B4A" w:rsidRDefault="00CC3E4F">
      <w:pPr>
        <w:pStyle w:val="Standard"/>
        <w:jc w:val="both"/>
        <w:rPr>
          <w:rFonts w:ascii="Calibri Light" w:hAnsi="Calibri Light" w:cs="Arial"/>
        </w:rPr>
      </w:pPr>
      <w:r>
        <w:rPr>
          <w:rFonts w:ascii="Calibri Light" w:hAnsi="Calibri Light" w:cs="Arial"/>
        </w:rPr>
        <w:t>a) wymagania dotyczące serwisu</w:t>
      </w:r>
    </w:p>
    <w:p w:rsidR="00AF7B4A" w:rsidRDefault="00CC3E4F">
      <w:pPr>
        <w:widowControl/>
        <w:tabs>
          <w:tab w:val="left" w:pos="-4037"/>
          <w:tab w:val="left" w:pos="-3600"/>
        </w:tabs>
        <w:autoSpaceDE w:val="0"/>
        <w:spacing w:line="100" w:lineRule="atLeast"/>
        <w:jc w:val="both"/>
        <w:textAlignment w:val="auto"/>
      </w:pPr>
      <w:r>
        <w:rPr>
          <w:rFonts w:ascii="Calibri Light" w:eastAsia="ArialMT" w:hAnsi="Calibri Light" w:cs="Arial"/>
          <w:sz w:val="20"/>
          <w:szCs w:val="20"/>
          <w:lang w:eastAsia="ar-SA" w:bidi="ar-SA"/>
        </w:rPr>
        <w:t xml:space="preserve">- Wykonawca zapewni serwis gwarancyjny zgodnie z art. 90 ust. 4 i 5 ustawy z dnia 20 maja 2010 r. o wyrobach medycznych </w:t>
      </w:r>
      <w:r>
        <w:rPr>
          <w:rFonts w:ascii="Calibri Light" w:eastAsia="TimesNewRomanPSMT" w:hAnsi="Calibri Light" w:cs="Arial"/>
          <w:sz w:val="20"/>
          <w:szCs w:val="20"/>
          <w:lang w:eastAsia="ar-SA" w:bidi="ar-SA"/>
        </w:rPr>
        <w:t>(Dz. U. 2017 poz. 211 ze zm. ).</w:t>
      </w:r>
    </w:p>
    <w:p w:rsidR="00AF7B4A" w:rsidRDefault="00CC3E4F">
      <w:pPr>
        <w:widowControl/>
        <w:tabs>
          <w:tab w:val="left" w:pos="-4037"/>
          <w:tab w:val="left" w:pos="-3600"/>
        </w:tabs>
        <w:autoSpaceDE w:val="0"/>
        <w:spacing w:line="100" w:lineRule="atLeast"/>
        <w:jc w:val="both"/>
        <w:textAlignment w:val="auto"/>
        <w:rPr>
          <w:rFonts w:ascii="Calibri Light" w:eastAsia="ArialMT" w:hAnsi="Calibri Light" w:cs="Arial"/>
          <w:sz w:val="20"/>
          <w:szCs w:val="20"/>
          <w:lang w:eastAsia="ar-SA" w:bidi="ar-SA"/>
        </w:rPr>
      </w:pPr>
      <w:r>
        <w:rPr>
          <w:rFonts w:ascii="Calibri Light" w:eastAsia="ArialMT" w:hAnsi="Calibri Light" w:cs="Arial"/>
          <w:sz w:val="20"/>
          <w:szCs w:val="20"/>
          <w:lang w:eastAsia="ar-SA" w:bidi="ar-SA"/>
        </w:rPr>
        <w:t xml:space="preserve">- możliwość zgłoszeń reklamacji i napraw: </w:t>
      </w:r>
      <w:proofErr w:type="spellStart"/>
      <w:r>
        <w:rPr>
          <w:rFonts w:ascii="Calibri Light" w:eastAsia="ArialMT" w:hAnsi="Calibri Light" w:cs="Arial"/>
          <w:sz w:val="20"/>
          <w:szCs w:val="20"/>
          <w:lang w:eastAsia="ar-SA" w:bidi="ar-SA"/>
        </w:rPr>
        <w:t>pon</w:t>
      </w:r>
      <w:proofErr w:type="spellEnd"/>
      <w:r>
        <w:rPr>
          <w:rFonts w:ascii="Calibri Light" w:eastAsia="ArialMT" w:hAnsi="Calibri Light" w:cs="Arial"/>
          <w:sz w:val="20"/>
          <w:szCs w:val="20"/>
          <w:lang w:eastAsia="ar-SA" w:bidi="ar-SA"/>
        </w:rPr>
        <w:t xml:space="preserve"> – </w:t>
      </w:r>
      <w:proofErr w:type="spellStart"/>
      <w:r>
        <w:rPr>
          <w:rFonts w:ascii="Calibri Light" w:eastAsia="ArialMT" w:hAnsi="Calibri Light" w:cs="Arial"/>
          <w:sz w:val="20"/>
          <w:szCs w:val="20"/>
          <w:lang w:eastAsia="ar-SA" w:bidi="ar-SA"/>
        </w:rPr>
        <w:t>pt</w:t>
      </w:r>
      <w:proofErr w:type="spellEnd"/>
      <w:r>
        <w:rPr>
          <w:rFonts w:ascii="Calibri Light" w:eastAsia="ArialMT" w:hAnsi="Calibri Light" w:cs="Arial"/>
          <w:sz w:val="20"/>
          <w:szCs w:val="20"/>
          <w:lang w:eastAsia="ar-SA" w:bidi="ar-SA"/>
        </w:rPr>
        <w:t xml:space="preserve"> 8:00-15:00</w:t>
      </w:r>
    </w:p>
    <w:p w:rsidR="00AF7B4A" w:rsidRDefault="00CC3E4F">
      <w:pPr>
        <w:widowControl/>
        <w:tabs>
          <w:tab w:val="left" w:pos="-4037"/>
          <w:tab w:val="left" w:pos="-3600"/>
        </w:tabs>
        <w:autoSpaceDE w:val="0"/>
        <w:spacing w:line="100" w:lineRule="atLeast"/>
        <w:jc w:val="both"/>
        <w:textAlignment w:val="auto"/>
        <w:rPr>
          <w:rFonts w:ascii="Calibri Light" w:eastAsia="ArialMT" w:hAnsi="Calibri Light" w:cs="Arial"/>
          <w:sz w:val="20"/>
          <w:szCs w:val="20"/>
          <w:lang w:eastAsia="ar-SA" w:bidi="ar-SA"/>
        </w:rPr>
      </w:pPr>
      <w:r>
        <w:rPr>
          <w:rFonts w:ascii="Calibri Light" w:eastAsia="ArialMT" w:hAnsi="Calibri Light" w:cs="Arial"/>
          <w:sz w:val="20"/>
          <w:szCs w:val="20"/>
          <w:lang w:eastAsia="ar-SA" w:bidi="ar-SA"/>
        </w:rPr>
        <w:t>- forma zgłoszeń reklamacji i napraw -poczta, fax, poczta elektroniczna</w:t>
      </w:r>
    </w:p>
    <w:p w:rsidR="00AF7B4A" w:rsidRDefault="00CC3E4F">
      <w:pPr>
        <w:widowControl/>
        <w:tabs>
          <w:tab w:val="left" w:pos="-4037"/>
          <w:tab w:val="left" w:pos="-3600"/>
        </w:tabs>
        <w:autoSpaceDE w:val="0"/>
        <w:spacing w:line="100" w:lineRule="atLeast"/>
        <w:jc w:val="both"/>
        <w:textAlignment w:val="auto"/>
        <w:rPr>
          <w:rFonts w:ascii="Calibri Light" w:eastAsia="ArialMT" w:hAnsi="Calibri Light" w:cs="Arial"/>
          <w:sz w:val="20"/>
          <w:szCs w:val="20"/>
          <w:lang w:eastAsia="ar-SA" w:bidi="ar-SA"/>
        </w:rPr>
      </w:pPr>
      <w:r>
        <w:rPr>
          <w:rFonts w:ascii="Calibri Light" w:eastAsia="ArialMT" w:hAnsi="Calibri Light" w:cs="Arial"/>
          <w:sz w:val="20"/>
          <w:szCs w:val="20"/>
          <w:lang w:eastAsia="ar-SA" w:bidi="ar-SA"/>
        </w:rPr>
        <w:t>- czas reakcji serwisu max. 48 godziny</w:t>
      </w:r>
    </w:p>
    <w:p w:rsidR="00AF7B4A" w:rsidRDefault="00CC3E4F">
      <w:pPr>
        <w:widowControl/>
        <w:tabs>
          <w:tab w:val="left" w:pos="-4037"/>
          <w:tab w:val="left" w:pos="-3600"/>
        </w:tabs>
        <w:autoSpaceDE w:val="0"/>
        <w:spacing w:line="100" w:lineRule="atLeast"/>
        <w:jc w:val="both"/>
        <w:textAlignment w:val="auto"/>
        <w:rPr>
          <w:rFonts w:ascii="Calibri Light" w:eastAsia="ArialMT" w:hAnsi="Calibri Light" w:cs="Arial"/>
          <w:sz w:val="20"/>
          <w:szCs w:val="20"/>
          <w:lang w:eastAsia="ar-SA" w:bidi="ar-SA"/>
        </w:rPr>
      </w:pPr>
      <w:r>
        <w:rPr>
          <w:rFonts w:ascii="Calibri Light" w:eastAsia="ArialMT" w:hAnsi="Calibri Light" w:cs="Arial"/>
          <w:sz w:val="20"/>
          <w:szCs w:val="20"/>
          <w:lang w:eastAsia="ar-SA" w:bidi="ar-SA"/>
        </w:rPr>
        <w:t>- maksymalny czas usunięcia zgłoszonych usterek i wykonania napraw nie może przekroczyć: 7 dni roboczych od chwili przyjęcia zgłoszenia;</w:t>
      </w:r>
    </w:p>
    <w:p w:rsidR="00AF7B4A" w:rsidRDefault="00CC3E4F">
      <w:pPr>
        <w:widowControl/>
        <w:tabs>
          <w:tab w:val="left" w:pos="-4037"/>
          <w:tab w:val="left" w:pos="-3600"/>
        </w:tabs>
        <w:autoSpaceDE w:val="0"/>
        <w:spacing w:line="100" w:lineRule="atLeast"/>
        <w:jc w:val="both"/>
        <w:textAlignment w:val="auto"/>
      </w:pPr>
      <w:r>
        <w:rPr>
          <w:rFonts w:ascii="Calibri Light" w:eastAsia="ArialMT" w:hAnsi="Calibri Light" w:cs="Arial"/>
          <w:sz w:val="20"/>
          <w:szCs w:val="20"/>
          <w:lang w:eastAsia="ar-SA" w:bidi="ar-SA"/>
        </w:rPr>
        <w:t>- weryfikacja złożonej reklamacji poprzez telefon lub e-mail lub fax itp. w ciągu 24 godzin od jej wysłania przez Zamawiającego (soboty, niedziele i święta nie są wliczane w czas reakcji serwisu);</w:t>
      </w:r>
    </w:p>
    <w:p w:rsidR="00AF7B4A" w:rsidRDefault="00CC3E4F">
      <w:pPr>
        <w:widowControl/>
        <w:tabs>
          <w:tab w:val="left" w:pos="-4037"/>
          <w:tab w:val="left" w:pos="-3600"/>
        </w:tabs>
        <w:autoSpaceDE w:val="0"/>
        <w:spacing w:line="100" w:lineRule="atLeast"/>
        <w:jc w:val="both"/>
        <w:textAlignment w:val="auto"/>
        <w:rPr>
          <w:rFonts w:ascii="Calibri Light" w:eastAsia="ArialMT" w:hAnsi="Calibri Light" w:cs="Arial"/>
          <w:bCs/>
          <w:color w:val="000000"/>
          <w:sz w:val="20"/>
          <w:szCs w:val="20"/>
          <w:lang w:eastAsia="ar-SA" w:bidi="ar-SA"/>
        </w:rPr>
      </w:pPr>
      <w:r>
        <w:rPr>
          <w:rFonts w:ascii="Calibri Light" w:eastAsia="ArialMT" w:hAnsi="Calibri Light" w:cs="Arial"/>
          <w:bCs/>
          <w:color w:val="000000"/>
          <w:sz w:val="20"/>
          <w:szCs w:val="20"/>
          <w:lang w:eastAsia="ar-SA" w:bidi="ar-SA"/>
        </w:rPr>
        <w:t>- Wykonawca dostarczy Zamawiającemu nowe urządzenie o nie gorszych parametrach po 3 naprawach gwarancyjnych tego samego modułu (części) w przypadku dalszego wadliwego działania (z wyjątkiem uszkodzeń z winy użytkownika)</w:t>
      </w:r>
    </w:p>
    <w:p w:rsidR="00AF7B4A" w:rsidRDefault="00CC3E4F">
      <w:pPr>
        <w:widowControl/>
        <w:tabs>
          <w:tab w:val="left" w:pos="283"/>
        </w:tabs>
        <w:autoSpaceDE w:val="0"/>
        <w:spacing w:line="100" w:lineRule="atLeast"/>
        <w:jc w:val="both"/>
      </w:pPr>
      <w:r>
        <w:rPr>
          <w:rFonts w:ascii="Calibri Light" w:eastAsia="ArialMT" w:hAnsi="Calibri Light" w:cs="Arial"/>
          <w:bCs/>
          <w:color w:val="000000"/>
          <w:sz w:val="20"/>
          <w:szCs w:val="20"/>
          <w:lang w:eastAsia="ar-SA" w:bidi="ar-SA"/>
        </w:rPr>
        <w:t xml:space="preserve">b) </w:t>
      </w:r>
      <w:r>
        <w:rPr>
          <w:rFonts w:ascii="Calibri Light" w:eastAsia="TimesNewRomanPSMT" w:hAnsi="Calibri Light" w:cs="Arial"/>
          <w:sz w:val="20"/>
          <w:szCs w:val="20"/>
          <w:lang w:eastAsia="ar-SA" w:bidi="ar-SA"/>
        </w:rPr>
        <w:t>Wykonawca dostarczy Zamawiającemu instrukcję obsługi przedmiotu zamówienia w języku polskim w wersji papierowej i elektronicznej w dniu dostawy</w:t>
      </w:r>
    </w:p>
    <w:p w:rsidR="00AF7B4A" w:rsidRDefault="00CC3E4F" w:rsidP="00AF450D">
      <w:pPr>
        <w:widowControl/>
        <w:tabs>
          <w:tab w:val="left" w:pos="283"/>
        </w:tabs>
        <w:autoSpaceDE w:val="0"/>
        <w:spacing w:line="100" w:lineRule="atLeast"/>
        <w:jc w:val="both"/>
        <w:rPr>
          <w:rFonts w:ascii="Calibri Light" w:hAnsi="Calibri Light"/>
        </w:rPr>
      </w:pPr>
      <w:r>
        <w:rPr>
          <w:rFonts w:ascii="Calibri Light" w:eastAsia="TimesNewRomanPSMT" w:hAnsi="Calibri Light" w:cs="Arial"/>
          <w:sz w:val="20"/>
          <w:szCs w:val="20"/>
        </w:rPr>
        <w:t xml:space="preserve">c) Aparaty winny być pozbawione kodów serwisowych i innych zabezpieczeń, które po upływie okresu gwarancji utrudniałyby dostęp do aparatu i jego serwisowanie, pracownikom technicznym Zamawiającego lub innemu wykonawcy usług serwisowych, niż tzw. autoryzowany serwis producenta (dot. wykonania przeglądów, napraw z wymiana części, instalacji urządzeń peryferyjnych, akcesoriów, przystawek, itd.), </w:t>
      </w:r>
    </w:p>
    <w:p w:rsidR="00AF7B4A" w:rsidRDefault="00AF7B4A">
      <w:pPr>
        <w:pStyle w:val="Standard"/>
        <w:autoSpaceDE w:val="0"/>
        <w:jc w:val="both"/>
        <w:rPr>
          <w:rFonts w:ascii="Calibri Light" w:hAnsi="Calibri Light"/>
        </w:rPr>
      </w:pPr>
    </w:p>
    <w:p w:rsidR="00AF7B4A" w:rsidRDefault="00CC3E4F">
      <w:pPr>
        <w:pStyle w:val="Textbody"/>
        <w:spacing w:line="100" w:lineRule="atLeast"/>
        <w:jc w:val="both"/>
        <w:rPr>
          <w:rFonts w:ascii="Calibri Light" w:hAnsi="Calibri Light" w:cs="Arial"/>
        </w:rPr>
      </w:pPr>
      <w:r>
        <w:rPr>
          <w:rFonts w:ascii="Calibri Light" w:hAnsi="Calibri Light" w:cs="Arial"/>
        </w:rPr>
        <w:t>Zamawiający nie dopuszcza składania oferty wariantowej.</w:t>
      </w:r>
    </w:p>
    <w:p w:rsidR="00AF7B4A" w:rsidRDefault="00CC3E4F">
      <w:pPr>
        <w:pStyle w:val="Textbody"/>
        <w:spacing w:line="100" w:lineRule="atLeast"/>
        <w:jc w:val="both"/>
        <w:rPr>
          <w:rFonts w:ascii="Calibri Light" w:hAnsi="Calibri Light" w:cs="Arial"/>
        </w:rPr>
      </w:pPr>
      <w:r>
        <w:rPr>
          <w:rFonts w:ascii="Calibri Light" w:hAnsi="Calibri Light" w:cs="Arial"/>
        </w:rPr>
        <w:t>Zamawiający nie przewiduje zamówień o których mowa w art. 67 ust. 1 pkt. 6.</w:t>
      </w:r>
    </w:p>
    <w:p w:rsidR="00AF7B4A" w:rsidRDefault="00CC3E4F">
      <w:pPr>
        <w:pStyle w:val="Textbody"/>
        <w:spacing w:line="100" w:lineRule="atLeast"/>
        <w:jc w:val="both"/>
        <w:rPr>
          <w:rFonts w:ascii="Calibri Light" w:hAnsi="Calibri Light" w:cs="Arial"/>
        </w:rPr>
      </w:pPr>
      <w:r>
        <w:rPr>
          <w:rFonts w:ascii="Calibri Light" w:hAnsi="Calibri Light" w:cs="Arial"/>
        </w:rPr>
        <w:t>Zamawiający nie przewiduje zawarcia umowy ramowej.</w:t>
      </w:r>
    </w:p>
    <w:p w:rsidR="00AF7B4A" w:rsidRDefault="00CC3E4F">
      <w:pPr>
        <w:pStyle w:val="Textbody"/>
        <w:jc w:val="both"/>
        <w:rPr>
          <w:rFonts w:ascii="Calibri Light" w:hAnsi="Calibri Light" w:cs="Arial"/>
        </w:rPr>
      </w:pPr>
      <w:r>
        <w:rPr>
          <w:rFonts w:ascii="Calibri Light" w:hAnsi="Calibri Light" w:cs="Arial"/>
        </w:rPr>
        <w:t>Zamawiający  nie przewiduje stosowania aukcji elektronicznej.</w:t>
      </w:r>
    </w:p>
    <w:p w:rsidR="00AF7B4A" w:rsidRDefault="00CC3E4F">
      <w:pPr>
        <w:pStyle w:val="Textbody"/>
        <w:jc w:val="both"/>
        <w:rPr>
          <w:rFonts w:ascii="Calibri Light" w:hAnsi="Calibri Light" w:cs="Arial"/>
        </w:rPr>
      </w:pPr>
      <w:r>
        <w:rPr>
          <w:rFonts w:ascii="Calibri Light" w:hAnsi="Calibri Light" w:cs="Arial"/>
        </w:rPr>
        <w:t>Zamawiający nie przewiduje rozliczenia w walutach obcych.</w:t>
      </w:r>
    </w:p>
    <w:p w:rsidR="00AF7B4A" w:rsidRDefault="00CC3E4F">
      <w:pPr>
        <w:pStyle w:val="Textbody"/>
        <w:jc w:val="both"/>
        <w:rPr>
          <w:rFonts w:ascii="Calibri Light" w:hAnsi="Calibri Light" w:cs="Arial"/>
        </w:rPr>
      </w:pPr>
      <w:r>
        <w:rPr>
          <w:rFonts w:ascii="Calibri Light" w:hAnsi="Calibri Light" w:cs="Arial"/>
        </w:rPr>
        <w:t>Zamawiający nie przewiduje zwrotu kosztów udziału w postępowaniu.</w:t>
      </w:r>
    </w:p>
    <w:p w:rsidR="00AF7B4A" w:rsidRDefault="00CC3E4F">
      <w:pPr>
        <w:pStyle w:val="Textbody"/>
        <w:jc w:val="both"/>
        <w:rPr>
          <w:rFonts w:ascii="Calibri Light" w:hAnsi="Calibri Light" w:cs="Arial"/>
        </w:rPr>
      </w:pPr>
      <w:r>
        <w:rPr>
          <w:rFonts w:ascii="Calibri Light" w:hAnsi="Calibri Light" w:cs="Arial"/>
        </w:rPr>
        <w:lastRenderedPageBreak/>
        <w:t>Zamawiający nie zastrzega obowiązku osobistego wykonania przez Wykonawcę kluczowych części zamówienia. Zamawiający wymaga wskazania przez Wykonawcę części zamówienia, które zamierza powierzyć  podwykonawcom i podania nazwy albo imienia i nazwiska podwykonawcy (załącznik nr 1 do SIWZ).</w:t>
      </w:r>
    </w:p>
    <w:p w:rsidR="00AF7B4A" w:rsidRDefault="00CC3E4F">
      <w:pPr>
        <w:pStyle w:val="Textbody"/>
        <w:rPr>
          <w:rFonts w:ascii="Calibri Light" w:hAnsi="Calibri Light" w:cs="Arial"/>
        </w:rPr>
      </w:pPr>
      <w:r>
        <w:rPr>
          <w:rFonts w:ascii="Calibri Light" w:hAnsi="Calibri Light" w:cs="Arial"/>
        </w:rPr>
        <w:t xml:space="preserve"> Wykonawca może złożyć tylko 1 ofertę.</w:t>
      </w:r>
    </w:p>
    <w:p w:rsidR="00AF7B4A" w:rsidRDefault="00AF7B4A">
      <w:pPr>
        <w:pStyle w:val="Textbody"/>
        <w:jc w:val="both"/>
        <w:rPr>
          <w:rFonts w:ascii="Calibri Light" w:hAnsi="Calibri Light" w:cs="Arial"/>
        </w:rPr>
      </w:pPr>
    </w:p>
    <w:p w:rsidR="00AF7B4A" w:rsidRDefault="00CC3E4F">
      <w:pPr>
        <w:pStyle w:val="Standard"/>
      </w:pPr>
      <w:r>
        <w:rPr>
          <w:rFonts w:ascii="Calibri Light" w:hAnsi="Calibri Light" w:cs="Arial"/>
          <w:b/>
          <w:spacing w:val="20"/>
        </w:rPr>
        <w:t xml:space="preserve">IV.  </w:t>
      </w:r>
      <w:r>
        <w:rPr>
          <w:rFonts w:ascii="Calibri Light" w:hAnsi="Calibri Light" w:cs="Arial"/>
          <w:b/>
          <w:spacing w:val="20"/>
          <w:u w:val="single"/>
        </w:rPr>
        <w:t>WYMAGANY TERMIN REALIZACJI ZAMÓWIENIA</w:t>
      </w:r>
    </w:p>
    <w:p w:rsidR="00AF7B4A" w:rsidRDefault="00AF7B4A">
      <w:pPr>
        <w:pStyle w:val="Textbodyindent"/>
        <w:jc w:val="left"/>
        <w:rPr>
          <w:rFonts w:ascii="Calibri Light" w:hAnsi="Calibri Light" w:cs="Arial"/>
          <w:spacing w:val="20"/>
          <w:sz w:val="20"/>
        </w:rPr>
      </w:pPr>
    </w:p>
    <w:p w:rsidR="00AF7B4A" w:rsidRDefault="00CC3E4F">
      <w:pPr>
        <w:pStyle w:val="Standard"/>
        <w:rPr>
          <w:rFonts w:ascii="Calibri Light" w:hAnsi="Calibri Light" w:cs="Arial"/>
        </w:rPr>
      </w:pPr>
      <w:r>
        <w:rPr>
          <w:rFonts w:ascii="Calibri Light" w:hAnsi="Calibri Light" w:cs="Arial"/>
        </w:rPr>
        <w:t>1. Dostawa zrealizowana będzie do 12 grudnia 2017 r.</w:t>
      </w:r>
    </w:p>
    <w:p w:rsidR="00AF7B4A" w:rsidRDefault="00CC3E4F">
      <w:pPr>
        <w:tabs>
          <w:tab w:val="left" w:pos="6480"/>
        </w:tabs>
        <w:jc w:val="both"/>
      </w:pPr>
      <w:r>
        <w:rPr>
          <w:rFonts w:ascii="Calibri Light" w:hAnsi="Calibri Light" w:cs="Arial"/>
          <w:position w:val="2"/>
          <w:sz w:val="20"/>
          <w:szCs w:val="20"/>
        </w:rPr>
        <w:t xml:space="preserve">2. Przez wykonanie zamówienia rozumie się: dostawę, </w:t>
      </w:r>
      <w:r>
        <w:rPr>
          <w:rFonts w:ascii="Calibri Light" w:hAnsi="Calibri Light" w:cs="Arial"/>
          <w:position w:val="2"/>
          <w:sz w:val="20"/>
          <w:szCs w:val="20"/>
          <w:shd w:val="clear" w:color="auto" w:fill="FFFFFF"/>
        </w:rPr>
        <w:t>montaż i u</w:t>
      </w:r>
      <w:r>
        <w:rPr>
          <w:rFonts w:ascii="Calibri Light" w:hAnsi="Calibri Light" w:cs="Arial"/>
          <w:position w:val="2"/>
          <w:sz w:val="20"/>
          <w:szCs w:val="20"/>
        </w:rPr>
        <w:t>ruchomienie</w:t>
      </w:r>
      <w:r>
        <w:rPr>
          <w:rFonts w:ascii="Calibri Light" w:hAnsi="Calibri Light" w:cs="Arial"/>
          <w:color w:val="000000"/>
          <w:position w:val="2"/>
          <w:sz w:val="20"/>
          <w:szCs w:val="20"/>
        </w:rPr>
        <w:t xml:space="preserve"> </w:t>
      </w:r>
      <w:r>
        <w:rPr>
          <w:rFonts w:ascii="Calibri Light" w:hAnsi="Calibri Light" w:cs="Arial"/>
          <w:position w:val="2"/>
          <w:sz w:val="20"/>
          <w:szCs w:val="20"/>
        </w:rPr>
        <w:t xml:space="preserve">przedmiotu zamówienia </w:t>
      </w:r>
      <w:r>
        <w:rPr>
          <w:rFonts w:ascii="Calibri Light" w:eastAsia="TimesNewRomanPSMT" w:hAnsi="Calibri Light" w:cs="Arial"/>
          <w:position w:val="2"/>
          <w:sz w:val="20"/>
          <w:szCs w:val="20"/>
        </w:rPr>
        <w:t>przeszkolenie pracowników zgodnie z pkt. III/. 6</w:t>
      </w:r>
      <w:r>
        <w:rPr>
          <w:rFonts w:ascii="Calibri Light" w:eastAsia="TimesNewRomanPSMT" w:hAnsi="Calibri Light" w:cs="Arial"/>
          <w:sz w:val="20"/>
          <w:szCs w:val="20"/>
        </w:rPr>
        <w:t>, potwierdzone protokołem przekazania do użytkowania przez Zamawiającego i Wykonawcę</w:t>
      </w:r>
    </w:p>
    <w:p w:rsidR="00AF7B4A" w:rsidRDefault="00CC3E4F">
      <w:pPr>
        <w:tabs>
          <w:tab w:val="left" w:pos="6480"/>
        </w:tabs>
        <w:autoSpaceDE w:val="0"/>
        <w:spacing w:line="100" w:lineRule="atLeast"/>
        <w:jc w:val="both"/>
      </w:pPr>
      <w:r>
        <w:rPr>
          <w:rFonts w:ascii="Calibri Light" w:eastAsia="TimesNewRomanPSMT" w:hAnsi="Calibri Light" w:cs="Arial"/>
          <w:sz w:val="20"/>
          <w:szCs w:val="20"/>
        </w:rPr>
        <w:t>3. Wraz ze sprzętem medycznym Wykonawca zobowiązany jest dostarczyć fakturę, kartę gwarancyjną,  dokumentację</w:t>
      </w:r>
      <w:r>
        <w:rPr>
          <w:rFonts w:ascii="Calibri Light" w:eastAsia="TimesNewRomanPSMT" w:hAnsi="Calibri Light" w:cs="Arial"/>
          <w:color w:val="000000"/>
          <w:sz w:val="20"/>
          <w:szCs w:val="20"/>
        </w:rPr>
        <w:t xml:space="preserve"> serwisową i oprogramowanie serwisowe na potrzeby Zamawiającego, która zapewni co najmniej pełną diagnostykę urządzenia, wykonywanie drobnych napraw, regulacji, kalibracji, etc., instrukcję obsługi w języku polskim w formie elektronicznej i drukowanej oraz paszporty dotyczy </w:t>
      </w:r>
      <w:r>
        <w:rPr>
          <w:rFonts w:ascii="Calibri Light" w:hAnsi="Calibri Light" w:cs="Arial"/>
          <w:sz w:val="20"/>
          <w:szCs w:val="20"/>
        </w:rPr>
        <w:t xml:space="preserve">grup 2, 3, 4  </w:t>
      </w:r>
      <w:r>
        <w:rPr>
          <w:rFonts w:ascii="Calibri Light" w:eastAsia="TimesNewRomanPSMT" w:hAnsi="Calibri Light" w:cs="Arial"/>
          <w:color w:val="000000"/>
          <w:sz w:val="20"/>
          <w:szCs w:val="20"/>
        </w:rPr>
        <w:t>zawierające co najmniej takie dane jak: nazwa, typ (model), producent, rok produkcji, numer seryjny ( fabryczny), inne istotne informacje ( np. części składowe, istotne wyposażenie, oprogramowanie), kody z aktualnie obowiązującego słownika NFZ ( o ile występują)</w:t>
      </w:r>
    </w:p>
    <w:p w:rsidR="00AF7B4A" w:rsidRDefault="00CC3E4F">
      <w:pPr>
        <w:pStyle w:val="Standard"/>
      </w:pPr>
      <w:r>
        <w:rPr>
          <w:rFonts w:ascii="Calibri Light" w:hAnsi="Calibri Light" w:cs="Arial"/>
        </w:rPr>
        <w:t xml:space="preserve">4. </w:t>
      </w:r>
      <w:r>
        <w:rPr>
          <w:rFonts w:ascii="Calibri Light" w:hAnsi="Calibri Light" w:cs="Arial"/>
          <w:color w:val="000000"/>
        </w:rPr>
        <w:t>Dostawa i uruchomienie</w:t>
      </w:r>
      <w:r>
        <w:rPr>
          <w:rFonts w:ascii="Calibri Light" w:hAnsi="Calibri Light" w:cs="Arial"/>
          <w:color w:val="FF0000"/>
        </w:rPr>
        <w:t xml:space="preserve"> </w:t>
      </w:r>
      <w:r>
        <w:rPr>
          <w:rFonts w:ascii="Calibri Light" w:hAnsi="Calibri Light" w:cs="Arial"/>
        </w:rPr>
        <w:t>sprzętu medycznego do siedziby Zamawiającego nastąpi na koszt i ryzyko Wykonawcy.</w:t>
      </w:r>
    </w:p>
    <w:p w:rsidR="00AF7B4A" w:rsidRDefault="00AF7B4A">
      <w:pPr>
        <w:pStyle w:val="Standard"/>
        <w:rPr>
          <w:rFonts w:ascii="Calibri Light" w:hAnsi="Calibri Light"/>
        </w:rPr>
      </w:pPr>
    </w:p>
    <w:p w:rsidR="00AF7B4A" w:rsidRDefault="00CC3E4F">
      <w:pPr>
        <w:pStyle w:val="Textbodyindent"/>
        <w:jc w:val="left"/>
      </w:pPr>
      <w:r>
        <w:rPr>
          <w:rFonts w:ascii="Calibri Light" w:hAnsi="Calibri Light" w:cs="Arial"/>
          <w:spacing w:val="20"/>
          <w:sz w:val="20"/>
        </w:rPr>
        <w:br/>
        <w:t xml:space="preserve">V. </w:t>
      </w:r>
      <w:r>
        <w:rPr>
          <w:rFonts w:ascii="Calibri Light" w:hAnsi="Calibri Light" w:cs="Arial"/>
          <w:spacing w:val="20"/>
          <w:sz w:val="20"/>
          <w:u w:val="single"/>
        </w:rPr>
        <w:t>WARUNKI UDZIAŁU W POSTĘPOWANIU oraz BRAK PODSTAW WYKLUCZENIA</w:t>
      </w:r>
    </w:p>
    <w:p w:rsidR="00AF7B4A" w:rsidRDefault="00AF7B4A">
      <w:pPr>
        <w:pStyle w:val="Standard"/>
        <w:rPr>
          <w:rFonts w:ascii="Calibri Light" w:hAnsi="Calibri Light" w:cs="Arial"/>
          <w:spacing w:val="20"/>
          <w:u w:val="single"/>
        </w:rPr>
      </w:pPr>
    </w:p>
    <w:p w:rsidR="00AF7B4A" w:rsidRDefault="00CC3E4F">
      <w:pPr>
        <w:pStyle w:val="Standard"/>
        <w:rPr>
          <w:rFonts w:ascii="Calibri Light" w:hAnsi="Calibri Light" w:cs="Arial"/>
          <w:b/>
          <w:spacing w:val="20"/>
        </w:rPr>
      </w:pPr>
      <w:r>
        <w:rPr>
          <w:rFonts w:ascii="Calibri Light" w:hAnsi="Calibri Light" w:cs="Arial"/>
          <w:b/>
          <w:spacing w:val="20"/>
        </w:rPr>
        <w:t>1) Warunki udziału w postępowaniu.</w:t>
      </w:r>
    </w:p>
    <w:p w:rsidR="00AF7B4A" w:rsidRDefault="00CC3E4F">
      <w:pPr>
        <w:pStyle w:val="Nagwek6"/>
        <w:rPr>
          <w:rFonts w:ascii="Calibri Light" w:hAnsi="Calibri Light"/>
        </w:rPr>
      </w:pPr>
      <w:r>
        <w:rPr>
          <w:rFonts w:ascii="Calibri Light" w:hAnsi="Calibri Light"/>
        </w:rPr>
        <w:br/>
        <w:t>W postępowaniu mogą wziąć udział Wykonawcy, którzy zgodnie z art. 22 ust. 1 ustawy:</w:t>
      </w:r>
    </w:p>
    <w:p w:rsidR="00AF7B4A" w:rsidRDefault="00CC3E4F">
      <w:pPr>
        <w:pStyle w:val="Standard"/>
        <w:numPr>
          <w:ilvl w:val="0"/>
          <w:numId w:val="35"/>
        </w:numPr>
        <w:jc w:val="both"/>
        <w:rPr>
          <w:rFonts w:ascii="Calibri Light" w:hAnsi="Calibri Light" w:cs="Arial"/>
        </w:rPr>
      </w:pPr>
      <w:r>
        <w:rPr>
          <w:rFonts w:ascii="Calibri Light" w:hAnsi="Calibri Light" w:cs="Arial"/>
        </w:rPr>
        <w:t>nie podlegają wykluczeniu w okolicznościach, o których mowa w art. 24 ust. 1 i art. 24 ust. 5 pkt. 1),</w:t>
      </w:r>
    </w:p>
    <w:p w:rsidR="00AF7B4A" w:rsidRDefault="00CC3E4F">
      <w:pPr>
        <w:pStyle w:val="Standard"/>
        <w:numPr>
          <w:ilvl w:val="0"/>
          <w:numId w:val="16"/>
        </w:numPr>
        <w:jc w:val="both"/>
        <w:rPr>
          <w:rFonts w:ascii="Calibri Light" w:hAnsi="Calibri Light" w:cs="Arial"/>
        </w:rPr>
      </w:pPr>
      <w:r>
        <w:rPr>
          <w:rFonts w:ascii="Calibri Light" w:hAnsi="Calibri Light" w:cs="Arial"/>
        </w:rPr>
        <w:t>spełniają warunki udziału w postępowaniu, dotyczące:</w:t>
      </w:r>
      <w:r>
        <w:rPr>
          <w:rFonts w:ascii="Calibri Light" w:hAnsi="Calibri Light" w:cs="Arial"/>
        </w:rPr>
        <w:br/>
      </w:r>
    </w:p>
    <w:p w:rsidR="00AF7B4A" w:rsidRDefault="00CC3E4F">
      <w:pPr>
        <w:pStyle w:val="Standard"/>
        <w:numPr>
          <w:ilvl w:val="0"/>
          <w:numId w:val="36"/>
        </w:numPr>
        <w:jc w:val="both"/>
        <w:rPr>
          <w:rFonts w:ascii="Calibri Light" w:hAnsi="Calibri Light" w:cs="Arial"/>
        </w:rPr>
      </w:pPr>
      <w:r>
        <w:rPr>
          <w:rFonts w:ascii="Calibri Light" w:hAnsi="Calibri Light" w:cs="Arial"/>
        </w:rPr>
        <w:t>kompetencji lub uprawnień do prowadzenia określonej działalności zawodowej, o ile wynika to z odrębnych przepisów,</w:t>
      </w:r>
    </w:p>
    <w:p w:rsidR="00AF7B4A" w:rsidRDefault="00CC3E4F">
      <w:pPr>
        <w:pStyle w:val="Standard"/>
        <w:numPr>
          <w:ilvl w:val="0"/>
          <w:numId w:val="17"/>
        </w:numPr>
        <w:jc w:val="both"/>
        <w:rPr>
          <w:rFonts w:ascii="Calibri Light" w:hAnsi="Calibri Light" w:cs="Arial"/>
        </w:rPr>
      </w:pPr>
      <w:r>
        <w:rPr>
          <w:rFonts w:ascii="Calibri Light" w:hAnsi="Calibri Light" w:cs="Arial"/>
        </w:rPr>
        <w:t>sytuacji ekonomicznej lub finansowej,</w:t>
      </w:r>
    </w:p>
    <w:p w:rsidR="00AF7B4A" w:rsidRDefault="00CC3E4F">
      <w:pPr>
        <w:pStyle w:val="Standard"/>
        <w:numPr>
          <w:ilvl w:val="0"/>
          <w:numId w:val="17"/>
        </w:numPr>
        <w:jc w:val="both"/>
        <w:rPr>
          <w:rFonts w:ascii="Calibri Light" w:hAnsi="Calibri Light" w:cs="Arial"/>
        </w:rPr>
      </w:pPr>
      <w:r>
        <w:rPr>
          <w:rFonts w:ascii="Calibri Light" w:hAnsi="Calibri Light" w:cs="Arial"/>
        </w:rPr>
        <w:t>zdolności technicznej lub zawodowej</w:t>
      </w:r>
    </w:p>
    <w:p w:rsidR="00AF7B4A" w:rsidRDefault="00CC3E4F">
      <w:pPr>
        <w:pStyle w:val="Standard"/>
        <w:ind w:left="360"/>
        <w:jc w:val="both"/>
        <w:rPr>
          <w:rFonts w:ascii="Calibri Light" w:hAnsi="Calibri Light" w:cs="Arial"/>
        </w:rPr>
      </w:pPr>
      <w:r>
        <w:rPr>
          <w:rFonts w:ascii="Calibri Light" w:hAnsi="Calibri Light" w:cs="Arial"/>
        </w:rPr>
        <w:br/>
        <w:t>określone przez zamawiającego w ogłoszeniu o zamówieniu i SIWZ.</w:t>
      </w:r>
    </w:p>
    <w:p w:rsidR="00AF7B4A" w:rsidRDefault="00CC3E4F">
      <w:pPr>
        <w:pStyle w:val="Standard"/>
        <w:tabs>
          <w:tab w:val="left" w:pos="568"/>
        </w:tabs>
        <w:spacing w:before="120" w:line="276" w:lineRule="auto"/>
        <w:ind w:left="284" w:hanging="284"/>
        <w:jc w:val="both"/>
        <w:rPr>
          <w:rFonts w:ascii="Calibri Light" w:hAnsi="Calibri Light" w:cs="Calibri"/>
        </w:rPr>
      </w:pPr>
      <w:r>
        <w:rPr>
          <w:rFonts w:ascii="Calibri Light" w:hAnsi="Calibri Light" w:cs="Calibri"/>
        </w:rPr>
        <w:t xml:space="preserve">    Zgodnie z art. 24aa ustawy, Zamawiający dokona oceny ofert, a następnie zbada czy Wykonawca, którego oferta została najwyżej oceniona zgodnie z kryteriami oceny ofert, określonymi w SIWZ, nie podlega wykluczeniu oraz spełnia warunki udziału w postępowaniu.</w:t>
      </w:r>
      <w:r>
        <w:rPr>
          <w:rFonts w:ascii="Calibri Light" w:hAnsi="Calibri Light" w:cs="Calibri"/>
        </w:rPr>
        <w:br/>
      </w:r>
    </w:p>
    <w:p w:rsidR="00AF7B4A" w:rsidRDefault="00CC3E4F">
      <w:pPr>
        <w:pStyle w:val="Standard"/>
        <w:jc w:val="both"/>
        <w:rPr>
          <w:rFonts w:ascii="Calibri Light" w:hAnsi="Calibri Light" w:cs="Arial"/>
          <w:b/>
        </w:rPr>
      </w:pPr>
      <w:r>
        <w:rPr>
          <w:rFonts w:ascii="Calibri Light" w:hAnsi="Calibri Light" w:cs="Arial"/>
          <w:b/>
        </w:rPr>
        <w:t>2)  Określenie warunków udziału w postępowaniu.</w:t>
      </w:r>
    </w:p>
    <w:p w:rsidR="00AF7B4A" w:rsidRDefault="00AF7B4A">
      <w:pPr>
        <w:pStyle w:val="Standard"/>
        <w:jc w:val="both"/>
        <w:rPr>
          <w:rFonts w:ascii="Calibri Light" w:hAnsi="Calibri Light" w:cs="Arial"/>
          <w:b/>
        </w:rPr>
      </w:pPr>
    </w:p>
    <w:p w:rsidR="00AF7B4A" w:rsidRDefault="00CC3E4F">
      <w:pPr>
        <w:pStyle w:val="Standard"/>
        <w:numPr>
          <w:ilvl w:val="0"/>
          <w:numId w:val="37"/>
        </w:numPr>
        <w:ind w:left="284" w:hanging="284"/>
        <w:jc w:val="both"/>
      </w:pPr>
      <w:r>
        <w:rPr>
          <w:rFonts w:ascii="Calibri Light" w:hAnsi="Calibri Light" w:cs="Arial"/>
        </w:rPr>
        <w:t xml:space="preserve">Wykonawca spełni warunek udziału w postępowaniu, o którym mowa w pkt. 1) </w:t>
      </w:r>
      <w:proofErr w:type="spellStart"/>
      <w:r>
        <w:rPr>
          <w:rFonts w:ascii="Calibri Light" w:hAnsi="Calibri Light" w:cs="Arial"/>
        </w:rPr>
        <w:t>ppkt</w:t>
      </w:r>
      <w:proofErr w:type="spellEnd"/>
      <w:r>
        <w:rPr>
          <w:rFonts w:ascii="Calibri Light" w:hAnsi="Calibri Light" w:cs="Arial"/>
        </w:rPr>
        <w:t xml:space="preserve">. 2 a), - </w:t>
      </w:r>
      <w:r>
        <w:rPr>
          <w:rFonts w:ascii="Calibri Light" w:hAnsi="Calibri Light" w:cs="Arial"/>
          <w:b/>
          <w:bCs/>
        </w:rPr>
        <w:t>Zamawiający nie precyzuje szczegółowo warunku</w:t>
      </w:r>
    </w:p>
    <w:p w:rsidR="00AF7B4A" w:rsidRDefault="00CC3E4F">
      <w:pPr>
        <w:pStyle w:val="Standard"/>
        <w:jc w:val="both"/>
        <w:rPr>
          <w:rFonts w:ascii="Calibri Light" w:hAnsi="Calibri Light" w:cs="Arial"/>
        </w:rPr>
      </w:pPr>
      <w:r>
        <w:rPr>
          <w:rFonts w:ascii="Calibri Light" w:hAnsi="Calibri Light" w:cs="Arial"/>
        </w:rPr>
        <w:lastRenderedPageBreak/>
        <w:t xml:space="preserve">2.   Wykonawca spełni warunek udziału w postępowaniu, o którym mowa w pkt. 1) </w:t>
      </w:r>
      <w:proofErr w:type="spellStart"/>
      <w:r>
        <w:rPr>
          <w:rFonts w:ascii="Calibri Light" w:hAnsi="Calibri Light" w:cs="Arial"/>
        </w:rPr>
        <w:t>ppkt</w:t>
      </w:r>
      <w:proofErr w:type="spellEnd"/>
      <w:r>
        <w:rPr>
          <w:rFonts w:ascii="Calibri Light" w:hAnsi="Calibri Light" w:cs="Arial"/>
        </w:rPr>
        <w:t>. 2 b) -</w:t>
      </w:r>
    </w:p>
    <w:p w:rsidR="00AF7B4A" w:rsidRDefault="00CC3E4F">
      <w:pPr>
        <w:pStyle w:val="Standard"/>
        <w:ind w:left="284" w:hanging="284"/>
        <w:jc w:val="both"/>
      </w:pPr>
      <w:r>
        <w:rPr>
          <w:rFonts w:ascii="Calibri Light" w:hAnsi="Calibri Light" w:cs="Arial"/>
        </w:rPr>
        <w:tab/>
      </w:r>
      <w:r>
        <w:rPr>
          <w:rFonts w:ascii="Calibri Light" w:hAnsi="Calibri Light" w:cs="Arial"/>
          <w:b/>
          <w:bCs/>
        </w:rPr>
        <w:t>Zamawiający nie precyzuje szczegółowo warunku</w:t>
      </w:r>
    </w:p>
    <w:p w:rsidR="00AF7B4A" w:rsidRDefault="00AF7B4A">
      <w:pPr>
        <w:spacing w:line="100" w:lineRule="atLeast"/>
        <w:jc w:val="both"/>
        <w:rPr>
          <w:rFonts w:ascii="Calibri Light" w:hAnsi="Calibri Light" w:cs="Arial"/>
        </w:rPr>
      </w:pPr>
    </w:p>
    <w:p w:rsidR="00AF7B4A" w:rsidRDefault="00CC3E4F">
      <w:pPr>
        <w:pStyle w:val="Standard"/>
        <w:jc w:val="both"/>
        <w:rPr>
          <w:rFonts w:ascii="Calibri Light" w:hAnsi="Calibri Light" w:cs="Arial"/>
        </w:rPr>
      </w:pPr>
      <w:r>
        <w:rPr>
          <w:rFonts w:ascii="Calibri Light" w:hAnsi="Calibri Light" w:cs="Arial"/>
        </w:rPr>
        <w:t>W przypadku Wykonawców wspólnie ubiegających się o udzielenie zamówienia np. Konsorcjum powyższy  Wykonawcy mogą spełnić łącznie.</w:t>
      </w:r>
    </w:p>
    <w:p w:rsidR="00AF7B4A" w:rsidRDefault="00AF7B4A">
      <w:pPr>
        <w:pStyle w:val="Standard"/>
        <w:jc w:val="both"/>
        <w:rPr>
          <w:rFonts w:ascii="Calibri Light" w:hAnsi="Calibri Light" w:cs="Arial"/>
        </w:rPr>
      </w:pPr>
    </w:p>
    <w:p w:rsidR="00AF7B4A" w:rsidRDefault="00CC3E4F">
      <w:pPr>
        <w:pStyle w:val="Standard"/>
        <w:jc w:val="both"/>
        <w:rPr>
          <w:rFonts w:ascii="Calibri Light" w:hAnsi="Calibri Light" w:cs="Arial"/>
        </w:rPr>
      </w:pPr>
      <w:r>
        <w:rPr>
          <w:rFonts w:ascii="Calibri Light" w:hAnsi="Calibri Light" w:cs="Arial"/>
        </w:rPr>
        <w:t xml:space="preserve">3. Wykonawca spełni warunek udziału w postępowaniu, o którym mowa w pkt. 1)  </w:t>
      </w:r>
      <w:proofErr w:type="spellStart"/>
      <w:r>
        <w:rPr>
          <w:rFonts w:ascii="Calibri Light" w:hAnsi="Calibri Light" w:cs="Arial"/>
        </w:rPr>
        <w:t>ppkt</w:t>
      </w:r>
      <w:proofErr w:type="spellEnd"/>
      <w:r>
        <w:rPr>
          <w:rFonts w:ascii="Calibri Light" w:hAnsi="Calibri Light" w:cs="Arial"/>
        </w:rPr>
        <w:t>. 2 c),</w:t>
      </w:r>
    </w:p>
    <w:p w:rsidR="00AF7B4A" w:rsidRDefault="00CC3E4F">
      <w:pPr>
        <w:pStyle w:val="Standard"/>
        <w:ind w:left="284" w:hanging="284"/>
        <w:jc w:val="both"/>
      </w:pPr>
      <w:r>
        <w:rPr>
          <w:rFonts w:ascii="Calibri Light" w:hAnsi="Calibri Light" w:cs="Arial"/>
        </w:rPr>
        <w:tab/>
      </w:r>
      <w:r>
        <w:rPr>
          <w:rFonts w:ascii="Calibri Light" w:hAnsi="Calibri Light" w:cs="Arial"/>
          <w:b/>
          <w:bCs/>
        </w:rPr>
        <w:t>Zamawiający nie precyzuje szczegółowo warunku</w:t>
      </w:r>
    </w:p>
    <w:p w:rsidR="00AF7B4A" w:rsidRDefault="00AF7B4A">
      <w:pPr>
        <w:pStyle w:val="Standard"/>
        <w:jc w:val="both"/>
        <w:rPr>
          <w:rFonts w:ascii="Calibri Light" w:hAnsi="Calibri Light" w:cs="Arial"/>
        </w:rPr>
      </w:pPr>
    </w:p>
    <w:p w:rsidR="00AF7B4A" w:rsidRDefault="00CC3E4F">
      <w:pPr>
        <w:pStyle w:val="Standard"/>
        <w:jc w:val="both"/>
        <w:rPr>
          <w:rFonts w:ascii="Calibri Light" w:hAnsi="Calibri Light" w:cs="Arial"/>
        </w:rPr>
      </w:pPr>
      <w:r>
        <w:rPr>
          <w:rFonts w:ascii="Calibri Light" w:hAnsi="Calibri Light" w:cs="Arial"/>
        </w:rPr>
        <w:t>W przypadku Wykonawców wspólnie ubiegających się o udzielenie zamówienia np. Konsorcjum powyższy  warunek  musi spełnić przynajmniej jeden z Wykonawców ubiegających się wspólnie o udzielenie zamówienia.</w:t>
      </w:r>
    </w:p>
    <w:p w:rsidR="00AF7B4A" w:rsidRDefault="00CC3E4F">
      <w:pPr>
        <w:pStyle w:val="Standard"/>
        <w:jc w:val="both"/>
        <w:rPr>
          <w:rFonts w:ascii="Calibri Light" w:hAnsi="Calibri Light" w:cs="Arial"/>
        </w:rPr>
      </w:pPr>
      <w:r>
        <w:rPr>
          <w:rFonts w:ascii="Calibri Light" w:hAnsi="Calibri Light" w:cs="Arial"/>
        </w:rPr>
        <w:br/>
        <w:t xml:space="preserve">Zgodnie z art. 22a ust. 1 </w:t>
      </w:r>
      <w:proofErr w:type="spellStart"/>
      <w:r>
        <w:rPr>
          <w:rFonts w:ascii="Calibri Light" w:hAnsi="Calibri Light" w:cs="Arial"/>
        </w:rPr>
        <w:t>Pzp</w:t>
      </w:r>
      <w:proofErr w:type="spellEnd"/>
      <w:r>
        <w:rPr>
          <w:rFonts w:ascii="Calibri Light" w:hAnsi="Calibri Light" w:cs="Arial"/>
        </w:rPr>
        <w:t xml:space="preserv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F7B4A" w:rsidRDefault="00CC3E4F">
      <w:pPr>
        <w:pStyle w:val="Textbody"/>
        <w:numPr>
          <w:ilvl w:val="0"/>
          <w:numId w:val="38"/>
        </w:numPr>
        <w:ind w:left="0" w:firstLine="0"/>
        <w:jc w:val="both"/>
        <w:rPr>
          <w:rFonts w:ascii="Calibri Light" w:hAnsi="Calibri Light" w:cs="Arial"/>
        </w:rPr>
      </w:pPr>
      <w:r>
        <w:rPr>
          <w:rFonts w:ascii="Calibri Light" w:hAnsi="Calibri Light" w:cs="Arial"/>
        </w:rPr>
        <w:t>Informacja dla wykonawców polegających na zasobach innych podmiotów, na zasadach określonych w art. 22a ustawy:</w:t>
      </w:r>
    </w:p>
    <w:p w:rsidR="00AF7B4A" w:rsidRDefault="00CC3E4F">
      <w:pPr>
        <w:pStyle w:val="Textbody"/>
        <w:ind w:left="426"/>
        <w:jc w:val="both"/>
      </w:pPr>
      <w:r>
        <w:rPr>
          <w:rFonts w:ascii="Calibri Light" w:hAnsi="Calibri Light" w:cs="Arial"/>
        </w:rPr>
        <w:t>a)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F7B4A" w:rsidRDefault="00CC3E4F">
      <w:pPr>
        <w:pStyle w:val="Textbody"/>
        <w:ind w:left="426"/>
        <w:jc w:val="both"/>
        <w:rPr>
          <w:rFonts w:ascii="Calibri Light" w:hAnsi="Calibri Light" w:cs="Arial"/>
        </w:rPr>
      </w:pPr>
      <w:r>
        <w:rPr>
          <w:rFonts w:ascii="Calibri Light" w:hAnsi="Calibri Light" w:cs="Arial"/>
        </w:rPr>
        <w:t>b)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F7B4A" w:rsidRDefault="00CC3E4F">
      <w:pPr>
        <w:pStyle w:val="Textbody"/>
        <w:ind w:left="426" w:hanging="426"/>
        <w:jc w:val="both"/>
        <w:rPr>
          <w:rFonts w:ascii="Calibri Light" w:hAnsi="Calibri Light" w:cs="Arial"/>
        </w:rPr>
      </w:pPr>
      <w:r>
        <w:rPr>
          <w:rFonts w:ascii="Calibri Light" w:hAnsi="Calibri Light" w:cs="Arial"/>
        </w:rPr>
        <w:tab/>
        <w:t>c)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w:t>
      </w:r>
    </w:p>
    <w:p w:rsidR="00AF7B4A" w:rsidRDefault="00CC3E4F">
      <w:pPr>
        <w:pStyle w:val="Textbody"/>
        <w:ind w:left="426"/>
        <w:jc w:val="both"/>
        <w:rPr>
          <w:rFonts w:ascii="Calibri Light" w:hAnsi="Calibri Light" w:cs="Arial"/>
        </w:rPr>
      </w:pPr>
      <w:r>
        <w:rPr>
          <w:rFonts w:ascii="Calibri Light" w:hAnsi="Calibri Light" w:cs="Arial"/>
        </w:rPr>
        <w:t>d)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F7B4A" w:rsidRDefault="00CC3E4F">
      <w:pPr>
        <w:pStyle w:val="Standard"/>
        <w:tabs>
          <w:tab w:val="left" w:pos="2127"/>
        </w:tabs>
        <w:autoSpaceDE w:val="0"/>
        <w:spacing w:before="100" w:after="100" w:line="276" w:lineRule="auto"/>
        <w:ind w:left="426" w:hanging="426"/>
        <w:jc w:val="both"/>
        <w:rPr>
          <w:rFonts w:ascii="Calibri Light" w:hAnsi="Calibri Light" w:cs="Arial"/>
        </w:rPr>
      </w:pPr>
      <w:r>
        <w:rPr>
          <w:rFonts w:ascii="Calibri Light" w:hAnsi="Calibri Light" w:cs="Arial"/>
        </w:rPr>
        <w:tab/>
        <w:t>e) Jeżeli zdolności techniczne lub zawodowe lub sytuacja ekonomiczna lub finansowa, podmiotu, o którym mowa w art. 22a ust. 1 ustawy, nie potwierdzają spełnienia przez wykonawcę warunków udziału w postępowaniu lub zachodzą wobec tych podmiotów podstawy wykluczenia, zamawiający żąda, aby wykonawca w terminie określonym przez zamawiającego:</w:t>
      </w:r>
      <w:r>
        <w:rPr>
          <w:rFonts w:ascii="Calibri Light" w:hAnsi="Calibri Light" w:cs="Arial"/>
        </w:rPr>
        <w:br/>
        <w:t>1) zastąpił ten podmiot innym podmiotem lub podmiotami lub</w:t>
      </w:r>
      <w:r>
        <w:rPr>
          <w:rFonts w:ascii="Calibri Light" w:hAnsi="Calibri Light" w:cs="Arial"/>
        </w:rPr>
        <w:br/>
        <w:t>2) zobowiązał się do osobistego wykonania odpowiedniej części zamówienia, jeżeli wykaże zdolności techniczne lub zawodowe lub sytuację finansową lub ekonomiczną, o których mowa w art. 22a ust. 1 ustawy.</w:t>
      </w:r>
    </w:p>
    <w:p w:rsidR="00AF7B4A" w:rsidRDefault="00CC3E4F">
      <w:pPr>
        <w:pStyle w:val="Standard"/>
        <w:spacing w:before="100" w:after="100" w:line="276" w:lineRule="auto"/>
        <w:ind w:left="426" w:hanging="426"/>
        <w:jc w:val="both"/>
        <w:rPr>
          <w:rFonts w:ascii="Calibri Light" w:hAnsi="Calibri Light" w:cs="Arial"/>
        </w:rPr>
      </w:pPr>
      <w:r>
        <w:rPr>
          <w:rFonts w:ascii="Calibri Light" w:hAnsi="Calibri Light" w:cs="Arial"/>
        </w:rPr>
        <w:lastRenderedPageBreak/>
        <w:tab/>
        <w:t>f)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r>
        <w:rPr>
          <w:rFonts w:ascii="Calibri Light" w:hAnsi="Calibri Light" w:cs="Arial"/>
        </w:rPr>
        <w:br/>
        <w:t>1) zakres dostępnych wykonawcy zasobów innego podmiotu;</w:t>
      </w:r>
      <w:r>
        <w:rPr>
          <w:rFonts w:ascii="Calibri Light" w:hAnsi="Calibri Light" w:cs="Arial"/>
        </w:rPr>
        <w:br/>
        <w:t>2) sposób wykorzystania zasobów innego podmiotu, przez wykonawcę, przy wykonywaniu zamówienia publicznego;</w:t>
      </w:r>
      <w:r>
        <w:rPr>
          <w:rFonts w:ascii="Calibri Light" w:hAnsi="Calibri Light" w:cs="Arial"/>
        </w:rPr>
        <w:br/>
        <w:t>3) zakres i okres udziału innego podmiotu przy wykonywaniu zamówienia publicznego;</w:t>
      </w:r>
      <w:r>
        <w:rPr>
          <w:rFonts w:ascii="Calibri Light" w:hAnsi="Calibri Light" w:cs="Arial"/>
        </w:rPr>
        <w:br/>
        <w:t>4) czy podmiot, na zdolnościach którego wykonawca polega w odniesieniu do warunków udziału w postępowaniu dotyczących wykształcenia, kwalifikacji zawodowych lub doświadczenia, zrealizuje roboty budowlane, których wskazane zdolności dotyczą.</w:t>
      </w:r>
    </w:p>
    <w:p w:rsidR="00AF7B4A" w:rsidRDefault="00CC3E4F">
      <w:pPr>
        <w:pStyle w:val="Textbody"/>
        <w:tabs>
          <w:tab w:val="left" w:pos="852"/>
        </w:tabs>
        <w:ind w:left="426" w:hanging="426"/>
        <w:jc w:val="both"/>
      </w:pPr>
      <w:r>
        <w:rPr>
          <w:rFonts w:ascii="Calibri Light" w:hAnsi="Calibri Light" w:cs="Arial"/>
        </w:rPr>
        <w:tab/>
        <w:t xml:space="preserve">g) Zamawiający żąda od wykonawcy, który polega na zdolnościach lub sytuacji innych podmiotów na zasadach określonych w art. 22a ustawy, przedstawienia w odniesieniu do tych podmiotów dokumentów wymienionych w pkt VI. </w:t>
      </w:r>
      <w:proofErr w:type="spellStart"/>
      <w:r>
        <w:rPr>
          <w:rFonts w:ascii="Calibri Light" w:hAnsi="Calibri Light" w:cs="Arial"/>
        </w:rPr>
        <w:t>ppkt</w:t>
      </w:r>
      <w:proofErr w:type="spellEnd"/>
      <w:r>
        <w:rPr>
          <w:rFonts w:ascii="Calibri Light" w:hAnsi="Calibri Light" w:cs="Arial"/>
        </w:rPr>
        <w:t xml:space="preserve"> 4 SIWZ</w:t>
      </w:r>
      <w:r>
        <w:rPr>
          <w:rFonts w:ascii="Calibri Light" w:hAnsi="Calibri Light" w:cs="Arial"/>
          <w:b/>
          <w:bCs/>
        </w:rPr>
        <w:t>.</w:t>
      </w:r>
      <w:r>
        <w:rPr>
          <w:rFonts w:ascii="Calibri Light" w:hAnsi="Calibri Light" w:cs="Arial"/>
          <w:b/>
          <w:bCs/>
          <w:shd w:val="clear" w:color="auto" w:fill="FFFF00"/>
        </w:rPr>
        <w:br/>
      </w:r>
    </w:p>
    <w:p w:rsidR="00AF7B4A" w:rsidRDefault="00CC3E4F">
      <w:pPr>
        <w:pStyle w:val="Textbody"/>
        <w:numPr>
          <w:ilvl w:val="0"/>
          <w:numId w:val="39"/>
        </w:numPr>
        <w:tabs>
          <w:tab w:val="left" w:pos="852"/>
        </w:tabs>
        <w:ind w:left="426" w:hanging="426"/>
        <w:jc w:val="both"/>
        <w:rPr>
          <w:rFonts w:ascii="Calibri Light" w:hAnsi="Calibri Light" w:cs="Arial"/>
          <w:b/>
          <w:bCs/>
        </w:rPr>
      </w:pPr>
      <w:r>
        <w:rPr>
          <w:rFonts w:ascii="Calibri Light" w:hAnsi="Calibri Light" w:cs="Arial"/>
          <w:b/>
          <w:bCs/>
        </w:rPr>
        <w:t>Na podstawie art. 24 ust. 1 pkt 12-23 ustawy z postępowania o udzielenie zamówienia wyklucza się:</w:t>
      </w:r>
    </w:p>
    <w:p w:rsidR="00AF7B4A" w:rsidRDefault="00CC3E4F">
      <w:pPr>
        <w:pStyle w:val="Standard"/>
        <w:spacing w:line="100" w:lineRule="atLeast"/>
        <w:ind w:left="720" w:hanging="450"/>
        <w:jc w:val="both"/>
        <w:rPr>
          <w:rFonts w:ascii="Calibri Light" w:hAnsi="Calibri Light" w:cs="Arial"/>
        </w:rPr>
      </w:pPr>
      <w:r>
        <w:rPr>
          <w:rFonts w:ascii="Calibri Light" w:hAnsi="Calibri Light" w:cs="Arial"/>
        </w:rPr>
        <w:t>12)  wykonawcę, który nie wykazał spełniania warunków udziału w postępowaniu, lub nie  wykazał braku podstaw wykluczenia;</w:t>
      </w:r>
    </w:p>
    <w:p w:rsidR="00AF7B4A" w:rsidRDefault="00CC3E4F">
      <w:pPr>
        <w:pStyle w:val="Standard"/>
        <w:spacing w:line="100" w:lineRule="atLeast"/>
        <w:ind w:left="740" w:hanging="450"/>
        <w:jc w:val="both"/>
        <w:rPr>
          <w:rFonts w:ascii="Calibri Light" w:hAnsi="Calibri Light" w:cs="Arial"/>
        </w:rPr>
      </w:pPr>
      <w:r>
        <w:rPr>
          <w:rFonts w:ascii="Calibri Light" w:hAnsi="Calibri Light" w:cs="Arial"/>
        </w:rPr>
        <w:t>13)  wykonawcę będącego osobą fizyczną, którego prawomocnie skazano za przestępstwo:</w:t>
      </w:r>
    </w:p>
    <w:p w:rsidR="00AF7B4A" w:rsidRDefault="00CC3E4F">
      <w:pPr>
        <w:pStyle w:val="Standard"/>
        <w:spacing w:line="100" w:lineRule="atLeast"/>
        <w:ind w:left="720"/>
        <w:jc w:val="both"/>
        <w:rPr>
          <w:rFonts w:ascii="Calibri Light" w:hAnsi="Calibri Light" w:cs="Arial"/>
        </w:rPr>
      </w:pPr>
      <w:r>
        <w:rPr>
          <w:rFonts w:ascii="Calibri Light" w:hAnsi="Calibri Light" w:cs="Arial"/>
        </w:rPr>
        <w:t xml:space="preserve">a) o którym mowa w art. 165a, art. 181–188, art. 189a, art. 218–221, art. 228–230a, art. 250a, art. 258 lub art. 270–309 ustawy z dnia 6 czerwca 1997 r. – Kodeks karny (Dz. U. poz. 553, z </w:t>
      </w:r>
      <w:proofErr w:type="spellStart"/>
      <w:r>
        <w:rPr>
          <w:rFonts w:ascii="Calibri Light" w:hAnsi="Calibri Light" w:cs="Arial"/>
        </w:rPr>
        <w:t>późn</w:t>
      </w:r>
      <w:proofErr w:type="spellEnd"/>
      <w:r>
        <w:rPr>
          <w:rFonts w:ascii="Calibri Light" w:hAnsi="Calibri Light" w:cs="Arial"/>
        </w:rPr>
        <w:t>. zm.) lub art. 46 lub art. 48 ustawy z dnia 25 czerwca 2010 r. o sporcie (Dz. U. z 2016 r. poz. 176),</w:t>
      </w:r>
    </w:p>
    <w:p w:rsidR="00AF7B4A" w:rsidRDefault="00CC3E4F">
      <w:pPr>
        <w:pStyle w:val="Standard"/>
        <w:spacing w:line="100" w:lineRule="atLeast"/>
        <w:ind w:left="740"/>
        <w:jc w:val="both"/>
        <w:rPr>
          <w:rFonts w:ascii="Calibri Light" w:hAnsi="Calibri Light" w:cs="Arial"/>
        </w:rPr>
      </w:pPr>
      <w:r>
        <w:rPr>
          <w:rFonts w:ascii="Calibri Light" w:hAnsi="Calibri Light" w:cs="Arial"/>
        </w:rPr>
        <w:t>b) o charakterze terrorystycznym, o którym mowa w art. 115 § 20 ustawy z dnia 6 czerwca 1997 r. – Kodeks karny,</w:t>
      </w:r>
    </w:p>
    <w:p w:rsidR="00AF7B4A" w:rsidRDefault="00CC3E4F">
      <w:pPr>
        <w:pStyle w:val="Standard"/>
        <w:tabs>
          <w:tab w:val="center" w:pos="5519"/>
        </w:tabs>
        <w:spacing w:line="100" w:lineRule="atLeast"/>
        <w:ind w:left="700"/>
        <w:jc w:val="both"/>
        <w:rPr>
          <w:rFonts w:ascii="Calibri Light" w:hAnsi="Calibri Light" w:cs="Arial"/>
        </w:rPr>
      </w:pPr>
      <w:r>
        <w:rPr>
          <w:rFonts w:ascii="Calibri Light" w:hAnsi="Calibri Light" w:cs="Arial"/>
        </w:rPr>
        <w:t xml:space="preserve">c) skarbowe, </w:t>
      </w:r>
      <w:r>
        <w:rPr>
          <w:rFonts w:ascii="Calibri Light" w:hAnsi="Calibri Light" w:cs="Arial"/>
        </w:rPr>
        <w:tab/>
      </w:r>
    </w:p>
    <w:p w:rsidR="00AF7B4A" w:rsidRDefault="00CC3E4F">
      <w:pPr>
        <w:pStyle w:val="Standard"/>
        <w:spacing w:line="100" w:lineRule="atLeast"/>
        <w:ind w:left="720"/>
        <w:jc w:val="both"/>
        <w:rPr>
          <w:rFonts w:ascii="Calibri Light" w:hAnsi="Calibri Light" w:cs="Arial"/>
        </w:rPr>
      </w:pPr>
      <w:r>
        <w:rPr>
          <w:rFonts w:ascii="Calibri Light" w:hAnsi="Calibri Light" w:cs="Arial"/>
        </w:rPr>
        <w:t>d) o którym mowa w art. 9 lub art. 10 ustawy z dnia 15 czerwca 2012 r. o skutkach powierzania wykonywania pracy cudzoziemcom przebywającym wbrew przepisom na terytorium Rzeczypospolitej Polskiej (Dz. U. poz.769);</w:t>
      </w:r>
    </w:p>
    <w:p w:rsidR="00AF7B4A" w:rsidRDefault="00CC3E4F">
      <w:pPr>
        <w:pStyle w:val="Standard"/>
        <w:spacing w:line="100" w:lineRule="atLeast"/>
        <w:ind w:left="690" w:hanging="410"/>
        <w:jc w:val="both"/>
        <w:rPr>
          <w:rFonts w:ascii="Calibri Light" w:hAnsi="Calibri Light" w:cs="Arial"/>
        </w:rPr>
      </w:pPr>
      <w:r>
        <w:rPr>
          <w:rFonts w:ascii="Calibri Light" w:hAnsi="Calibri Light" w:cs="Arial"/>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AF7B4A" w:rsidRDefault="00CC3E4F">
      <w:pPr>
        <w:pStyle w:val="Standard"/>
        <w:spacing w:line="100" w:lineRule="atLeast"/>
        <w:ind w:left="690" w:hanging="380"/>
        <w:jc w:val="both"/>
        <w:rPr>
          <w:rFonts w:ascii="Calibri Light" w:hAnsi="Calibri Light" w:cs="Arial"/>
        </w:rPr>
      </w:pPr>
      <w:r>
        <w:rPr>
          <w:rFonts w:ascii="Calibri Light" w:hAnsi="Calibri Light" w:cs="Arial"/>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AF7B4A" w:rsidRDefault="00CC3E4F">
      <w:pPr>
        <w:pStyle w:val="Standard"/>
        <w:spacing w:line="100" w:lineRule="atLeast"/>
        <w:ind w:left="730" w:hanging="390"/>
        <w:jc w:val="both"/>
        <w:rPr>
          <w:rFonts w:ascii="Calibri Light" w:hAnsi="Calibri Light" w:cs="Arial"/>
        </w:rPr>
      </w:pPr>
      <w:r>
        <w:rPr>
          <w:rFonts w:ascii="Calibri Light" w:hAnsi="Calibri Light" w:cs="Arial"/>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F7B4A" w:rsidRDefault="00CC3E4F">
      <w:pPr>
        <w:pStyle w:val="Standard"/>
        <w:ind w:left="750" w:hanging="380"/>
        <w:jc w:val="both"/>
        <w:rPr>
          <w:rFonts w:ascii="Calibri Light" w:hAnsi="Calibri Light" w:cs="Arial"/>
        </w:rPr>
      </w:pPr>
      <w:r>
        <w:rPr>
          <w:rFonts w:ascii="Calibri Light" w:hAnsi="Calibri Light" w:cs="Arial"/>
        </w:rPr>
        <w:t>17) wykonawcę, który w wyniku lekkomyślności lub niedbalstwa przedstawił informacje wprowadzające w błąd zamawiającego, mogące mieć istotny wpływ na decyzje podejmowane przez zamawiającego w postępowaniu o udzielenie zamówienia;</w:t>
      </w:r>
    </w:p>
    <w:p w:rsidR="00AF7B4A" w:rsidRDefault="00CC3E4F">
      <w:pPr>
        <w:pStyle w:val="Standard"/>
        <w:ind w:left="720" w:hanging="320"/>
        <w:jc w:val="both"/>
        <w:rPr>
          <w:rFonts w:ascii="Calibri Light" w:hAnsi="Calibri Light" w:cs="Arial"/>
        </w:rPr>
      </w:pPr>
      <w:r>
        <w:rPr>
          <w:rFonts w:ascii="Calibri Light" w:hAnsi="Calibri Light" w:cs="Arial"/>
        </w:rPr>
        <w:lastRenderedPageBreak/>
        <w:t>18) wykonawcę, który bezprawnie wpływał lub próbował wpłynąć na czynności zamawiającego lub pozyskać informacje poufne, mogące dać mu przewagę w postępowaniu o udzielenie zamówienia;</w:t>
      </w:r>
    </w:p>
    <w:p w:rsidR="00AF7B4A" w:rsidRDefault="00CC3E4F">
      <w:pPr>
        <w:pStyle w:val="Standard"/>
        <w:ind w:left="750" w:hanging="340"/>
        <w:jc w:val="both"/>
        <w:rPr>
          <w:rFonts w:ascii="Calibri Light" w:hAnsi="Calibri Light" w:cs="Arial"/>
        </w:rPr>
      </w:pPr>
      <w:r>
        <w:rPr>
          <w:rFonts w:ascii="Calibri Light" w:hAnsi="Calibri Light" w:cs="Arial"/>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AF7B4A" w:rsidRDefault="00CC3E4F">
      <w:pPr>
        <w:pStyle w:val="Standard"/>
        <w:ind w:left="710" w:hanging="290"/>
        <w:jc w:val="both"/>
        <w:rPr>
          <w:rFonts w:ascii="Calibri Light" w:hAnsi="Calibri Light" w:cs="Arial"/>
        </w:rPr>
      </w:pPr>
      <w:r>
        <w:rPr>
          <w:rFonts w:ascii="Calibri Light" w:hAnsi="Calibri Light" w:cs="Arial"/>
        </w:rPr>
        <w:t>20) wykonawcę, który z innymi Wykonawcami zawarł porozumienie mające na celu zakłócenie konkurencji między Wykonawcami w postępowaniu o udzielenie zamówienia, co zamawiający jest w stanie wykazać za pomocą stosownych środków dowodowych;</w:t>
      </w:r>
    </w:p>
    <w:p w:rsidR="00AF7B4A" w:rsidRDefault="00CC3E4F">
      <w:pPr>
        <w:pStyle w:val="Standard"/>
        <w:ind w:left="750" w:hanging="320"/>
        <w:jc w:val="both"/>
        <w:rPr>
          <w:rFonts w:ascii="Calibri Light" w:hAnsi="Calibri Light" w:cs="Arial"/>
        </w:rPr>
      </w:pPr>
      <w:r>
        <w:rPr>
          <w:rFonts w:ascii="Calibri Light" w:hAnsi="Calibri Light" w:cs="Arial"/>
        </w:rPr>
        <w:t>21)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AF7B4A" w:rsidRDefault="00CC3E4F">
      <w:pPr>
        <w:pStyle w:val="Standard"/>
        <w:ind w:left="750" w:hanging="310"/>
        <w:jc w:val="both"/>
        <w:rPr>
          <w:rFonts w:ascii="Calibri Light" w:hAnsi="Calibri Light" w:cs="Arial"/>
        </w:rPr>
      </w:pPr>
      <w:r>
        <w:rPr>
          <w:rFonts w:ascii="Calibri Light" w:hAnsi="Calibri Light" w:cs="Arial"/>
        </w:rPr>
        <w:t>22) wykonawcę, wobec którego orzeczono tytułem środka zapobiegawczego zakaz ubiegania się o zamówienia publiczne;</w:t>
      </w:r>
    </w:p>
    <w:p w:rsidR="00AF7B4A" w:rsidRDefault="00CC3E4F">
      <w:pPr>
        <w:pStyle w:val="Standard"/>
        <w:numPr>
          <w:ilvl w:val="0"/>
          <w:numId w:val="40"/>
        </w:numPr>
        <w:ind w:left="760" w:hanging="340"/>
        <w:jc w:val="both"/>
      </w:pPr>
      <w:r>
        <w:rPr>
          <w:rFonts w:ascii="Calibri Light" w:eastAsia="Arial" w:hAnsi="Calibri Light" w:cs="Arial"/>
        </w:rPr>
        <w:t xml:space="preserve"> </w:t>
      </w:r>
      <w:r>
        <w:rPr>
          <w:rFonts w:ascii="Calibri Light" w:hAnsi="Calibri Light" w:cs="Arial"/>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AF7B4A" w:rsidRDefault="00AF7B4A">
      <w:pPr>
        <w:pStyle w:val="Textbody"/>
        <w:jc w:val="both"/>
        <w:rPr>
          <w:rFonts w:ascii="Calibri Light" w:hAnsi="Calibri Light" w:cs="Arial"/>
        </w:rPr>
      </w:pPr>
    </w:p>
    <w:p w:rsidR="00AF7B4A" w:rsidRDefault="00CC3E4F">
      <w:pPr>
        <w:pStyle w:val="Textbody"/>
        <w:numPr>
          <w:ilvl w:val="0"/>
          <w:numId w:val="41"/>
        </w:numPr>
        <w:jc w:val="both"/>
      </w:pPr>
      <w:r>
        <w:rPr>
          <w:rFonts w:ascii="Calibri Light" w:hAnsi="Calibri Light" w:cs="Arial"/>
          <w:b/>
          <w:bCs/>
        </w:rPr>
        <w:t>Na podstawie z art. 24 ust. 5 pkt 1 i 8 ustawy z postępowania o udzielenie zamówienia wyklucza się:</w:t>
      </w:r>
    </w:p>
    <w:p w:rsidR="00AF7B4A" w:rsidRDefault="00CC3E4F">
      <w:pPr>
        <w:pStyle w:val="Textbody"/>
        <w:numPr>
          <w:ilvl w:val="1"/>
          <w:numId w:val="17"/>
        </w:numPr>
        <w:jc w:val="both"/>
      </w:pPr>
      <w:r>
        <w:rPr>
          <w:rFonts w:ascii="Calibri Light" w:hAnsi="Calibri Light" w:cs="Arial"/>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AF7B4A" w:rsidRDefault="00CC3E4F">
      <w:pPr>
        <w:pStyle w:val="Textbody"/>
        <w:numPr>
          <w:ilvl w:val="1"/>
          <w:numId w:val="17"/>
        </w:numPr>
        <w:jc w:val="both"/>
      </w:pPr>
      <w:r>
        <w:rPr>
          <w:rFonts w:ascii="Calibri Light" w:hAnsi="Calibri Light" w:cs="Arial"/>
        </w:rPr>
        <w:t>wykonawcę 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porozumienia w sprawie spłaty tych należności.</w:t>
      </w:r>
    </w:p>
    <w:p w:rsidR="00AF7B4A" w:rsidRDefault="00CC3E4F">
      <w:pPr>
        <w:pStyle w:val="Standard"/>
        <w:numPr>
          <w:ilvl w:val="0"/>
          <w:numId w:val="42"/>
        </w:numPr>
        <w:tabs>
          <w:tab w:val="left" w:pos="-7930"/>
        </w:tabs>
        <w:autoSpaceDE w:val="0"/>
        <w:spacing w:before="100" w:after="100" w:line="276" w:lineRule="auto"/>
        <w:jc w:val="both"/>
        <w:rPr>
          <w:rFonts w:ascii="Calibri Light" w:hAnsi="Calibri Light" w:cs="Arial"/>
        </w:rPr>
      </w:pPr>
      <w:r>
        <w:rPr>
          <w:rFonts w:ascii="Calibri Light" w:hAnsi="Calibri Light" w:cs="Arial"/>
        </w:rPr>
        <w:t xml:space="preserve">Zgodnie z art. 24 ust. 8 ustawy 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w:t>
      </w:r>
      <w:r>
        <w:rPr>
          <w:rFonts w:ascii="Calibri Light" w:hAnsi="Calibri Light" w:cs="Arial"/>
        </w:rPr>
        <w:lastRenderedPageBreak/>
        <w:t>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F7B4A" w:rsidRDefault="00CC3E4F">
      <w:pPr>
        <w:pStyle w:val="pkt"/>
        <w:tabs>
          <w:tab w:val="left" w:pos="1713"/>
        </w:tabs>
        <w:autoSpaceDE w:val="0"/>
        <w:spacing w:before="100" w:after="100" w:line="276" w:lineRule="auto"/>
        <w:ind w:left="720" w:hanging="290"/>
      </w:pPr>
      <w:r>
        <w:rPr>
          <w:rFonts w:ascii="Calibri Light" w:eastAsia="Arial" w:hAnsi="Calibri Light" w:cs="Arial"/>
          <w:sz w:val="20"/>
          <w:szCs w:val="20"/>
        </w:rPr>
        <w:t xml:space="preserve"> </w:t>
      </w:r>
      <w:r>
        <w:rPr>
          <w:rFonts w:ascii="Calibri Light" w:hAnsi="Calibri Light" w:cs="Arial"/>
          <w:sz w:val="20"/>
          <w:szCs w:val="20"/>
        </w:rPr>
        <w:t>Wykonawca nie podlega wykluczeniu, jeżeli zamawiający, uwzględniając wagę i szczególne okoliczności czynu wykonawcy, uzna za wystarczające dowody przedstawione na podstawie art. 24 ust. 8 ustawy.</w:t>
      </w:r>
    </w:p>
    <w:p w:rsidR="00AF7B4A" w:rsidRDefault="00CC3E4F">
      <w:pPr>
        <w:pStyle w:val="Textbody"/>
        <w:rPr>
          <w:rFonts w:ascii="Calibri Light" w:eastAsia="Arial" w:hAnsi="Calibri Light" w:cs="Arial"/>
        </w:rPr>
      </w:pPr>
      <w:r>
        <w:rPr>
          <w:rFonts w:ascii="Calibri Light" w:eastAsia="Arial" w:hAnsi="Calibri Light" w:cs="Arial"/>
        </w:rPr>
        <w:t xml:space="preserve">       </w:t>
      </w:r>
    </w:p>
    <w:p w:rsidR="00AF7B4A" w:rsidRDefault="00CC3E4F">
      <w:pPr>
        <w:pStyle w:val="Standard"/>
      </w:pPr>
      <w:r>
        <w:rPr>
          <w:rFonts w:ascii="Calibri Light" w:hAnsi="Calibri Light" w:cs="Arial"/>
          <w:b/>
          <w:spacing w:val="20"/>
        </w:rPr>
        <w:t xml:space="preserve">VI.  </w:t>
      </w:r>
      <w:r>
        <w:rPr>
          <w:rFonts w:ascii="Calibri Light" w:hAnsi="Calibri Light" w:cs="Arial"/>
          <w:b/>
          <w:spacing w:val="20"/>
          <w:u w:val="single"/>
        </w:rPr>
        <w:t>INFORMACJA O OŚWIADCZENIACH I DOKUMENTACH JAKIE MAJĄ DOSTARCZYĆ WYKONAWCY W CELU POTWIERDZENIA SPEŁNIANIA WARUNKÓW UDZIAŁU W POSTĘPOWANIU ORAZ BRAK PODSTAW WYKLUCZENIA.</w:t>
      </w:r>
    </w:p>
    <w:p w:rsidR="00AF7B4A" w:rsidRDefault="00AF7B4A">
      <w:pPr>
        <w:pStyle w:val="Standard"/>
        <w:rPr>
          <w:rFonts w:ascii="Calibri Light" w:eastAsia="Arial" w:hAnsi="Calibri Light" w:cs="Calibri"/>
          <w:b/>
          <w:u w:val="single"/>
        </w:rPr>
      </w:pPr>
    </w:p>
    <w:p w:rsidR="00AF7B4A" w:rsidRDefault="00CC3E4F">
      <w:pPr>
        <w:pStyle w:val="Standard"/>
      </w:pPr>
      <w:r>
        <w:rPr>
          <w:rFonts w:ascii="Calibri Light" w:eastAsia="Arial" w:hAnsi="Calibri Light" w:cs="Calibri"/>
          <w:b/>
          <w:u w:val="single"/>
        </w:rPr>
        <w:t xml:space="preserve">Część A </w:t>
      </w:r>
      <w:r>
        <w:rPr>
          <w:rFonts w:ascii="Calibri Light" w:eastAsia="Arial" w:hAnsi="Calibri Light" w:cs="Calibri"/>
          <w:b/>
        </w:rPr>
        <w:t>– Oświadczenia składane wraz z ofertą</w:t>
      </w:r>
    </w:p>
    <w:p w:rsidR="00AF7B4A" w:rsidRDefault="00CC3E4F">
      <w:pPr>
        <w:pStyle w:val="Standard"/>
        <w:numPr>
          <w:ilvl w:val="0"/>
          <w:numId w:val="43"/>
        </w:numPr>
        <w:tabs>
          <w:tab w:val="left" w:pos="-3818"/>
        </w:tabs>
        <w:overflowPunct w:val="0"/>
        <w:autoSpaceDE w:val="0"/>
        <w:spacing w:before="120" w:line="276" w:lineRule="auto"/>
        <w:jc w:val="both"/>
      </w:pPr>
      <w:r>
        <w:rPr>
          <w:rFonts w:ascii="Calibri Light" w:hAnsi="Calibri Light" w:cs="Calibri"/>
        </w:rPr>
        <w:t>Zamawiający żąda złożenia wraz ofertą aktualnego na dzień składania ofert oświadczenia</w:t>
      </w:r>
      <w:r>
        <w:rPr>
          <w:rFonts w:ascii="Calibri Light" w:hAnsi="Calibri Light" w:cs="Calibri"/>
        </w:rPr>
        <w:br/>
        <w:t xml:space="preserve">w zakresie wskazanym przez Zamawiającego w Ogłoszeniu o zamówieniu oraz w SIWZ, stanowiącego </w:t>
      </w:r>
      <w:r>
        <w:rPr>
          <w:rFonts w:ascii="Calibri Light" w:hAnsi="Calibri Light" w:cs="Calibri"/>
          <w:b/>
        </w:rPr>
        <w:t>wstępne potwierdzenie</w:t>
      </w:r>
      <w:r>
        <w:rPr>
          <w:rFonts w:ascii="Calibri Light" w:hAnsi="Calibri Light" w:cs="Calibri"/>
        </w:rPr>
        <w:t>, że Wykonawca:</w:t>
      </w:r>
    </w:p>
    <w:p w:rsidR="00AF7B4A" w:rsidRDefault="00CC3E4F">
      <w:pPr>
        <w:pStyle w:val="ZARTzmartartykuempunktem"/>
        <w:numPr>
          <w:ilvl w:val="0"/>
          <w:numId w:val="44"/>
        </w:numPr>
        <w:spacing w:line="276" w:lineRule="auto"/>
        <w:ind w:left="723" w:firstLine="0"/>
        <w:rPr>
          <w:rFonts w:ascii="Calibri Light" w:hAnsi="Calibri Light" w:cs="Calibri"/>
        </w:rPr>
      </w:pPr>
      <w:r>
        <w:rPr>
          <w:rFonts w:ascii="Calibri Light" w:hAnsi="Calibri Light" w:cs="Calibri"/>
        </w:rPr>
        <w:t>nie podlega wykluczeniu i</w:t>
      </w:r>
    </w:p>
    <w:p w:rsidR="00AF7B4A" w:rsidRDefault="00CC3E4F">
      <w:pPr>
        <w:pStyle w:val="ZARTzmartartykuempunktem"/>
        <w:numPr>
          <w:ilvl w:val="0"/>
          <w:numId w:val="32"/>
        </w:numPr>
        <w:spacing w:line="276" w:lineRule="auto"/>
        <w:ind w:left="723" w:firstLine="0"/>
        <w:rPr>
          <w:rFonts w:ascii="Calibri Light" w:hAnsi="Calibri Light" w:cs="Calibri"/>
        </w:rPr>
      </w:pPr>
      <w:r>
        <w:rPr>
          <w:rFonts w:ascii="Calibri Light" w:hAnsi="Calibri Light" w:cs="Calibri"/>
        </w:rPr>
        <w:t>spełnia warunki udziału w postępowaniu.</w:t>
      </w:r>
    </w:p>
    <w:p w:rsidR="00AF7B4A" w:rsidRDefault="00CC3E4F">
      <w:pPr>
        <w:pStyle w:val="ZARTzmartartykuempunktem"/>
        <w:numPr>
          <w:ilvl w:val="0"/>
          <w:numId w:val="45"/>
        </w:numPr>
        <w:spacing w:line="276" w:lineRule="auto"/>
        <w:ind w:left="340" w:hanging="330"/>
      </w:pPr>
      <w:r>
        <w:rPr>
          <w:rFonts w:ascii="Calibri Light" w:eastAsia="Arial" w:hAnsi="Calibri Light" w:cs="Calibri"/>
        </w:rPr>
        <w:t xml:space="preserve">Oświadczenie o którym mowa w ust. 1, Wykonawca składa w formie </w:t>
      </w:r>
      <w:r>
        <w:rPr>
          <w:rFonts w:ascii="Calibri Light" w:eastAsia="Arial" w:hAnsi="Calibri Light"/>
        </w:rPr>
        <w:t>oświadczenia, którego wzór  stanowi załącznik nr 5 do SIWZ.</w:t>
      </w:r>
    </w:p>
    <w:p w:rsidR="00AF7B4A" w:rsidRDefault="00AF7B4A">
      <w:pPr>
        <w:pStyle w:val="ZARTzmartartykuempunktem"/>
        <w:spacing w:line="276" w:lineRule="auto"/>
        <w:ind w:left="340" w:hanging="330"/>
        <w:rPr>
          <w:rFonts w:ascii="Calibri Light" w:eastAsia="Arial" w:hAnsi="Calibri Light"/>
        </w:rPr>
      </w:pPr>
    </w:p>
    <w:p w:rsidR="00AF7B4A" w:rsidRDefault="00CC3E4F">
      <w:pPr>
        <w:pStyle w:val="ZARTzmartartykuempunktem"/>
        <w:spacing w:line="276" w:lineRule="auto"/>
        <w:ind w:left="340" w:hanging="330"/>
      </w:pPr>
      <w:r>
        <w:rPr>
          <w:rFonts w:ascii="Calibri Light" w:eastAsia="Arial" w:hAnsi="Calibri Light" w:cs="Calibri"/>
          <w:b/>
          <w:u w:val="single"/>
        </w:rPr>
        <w:t>Część B</w:t>
      </w:r>
      <w:r>
        <w:rPr>
          <w:rFonts w:ascii="Calibri Light" w:eastAsia="Arial" w:hAnsi="Calibri Light" w:cs="Calibri"/>
          <w:b/>
        </w:rPr>
        <w:t xml:space="preserve"> – Oświadczenia i dokumenty składane przez Wykonawcę na żądanie Zamawiającego</w:t>
      </w:r>
      <w:r>
        <w:rPr>
          <w:rFonts w:ascii="Calibri Light" w:eastAsia="Arial" w:hAnsi="Calibri Light"/>
        </w:rPr>
        <w:br/>
      </w:r>
    </w:p>
    <w:p w:rsidR="00AF7B4A" w:rsidRDefault="00CC3E4F">
      <w:pPr>
        <w:pStyle w:val="Standard"/>
      </w:pPr>
      <w:r>
        <w:rPr>
          <w:rFonts w:ascii="Calibri Light" w:hAnsi="Calibri Light" w:cs="Arial"/>
          <w:b/>
          <w:spacing w:val="20"/>
        </w:rPr>
        <w:t xml:space="preserve">1. </w:t>
      </w:r>
      <w:r>
        <w:rPr>
          <w:rFonts w:ascii="Calibri Light" w:hAnsi="Calibri Light"/>
          <w:b/>
          <w:bCs/>
        </w:rPr>
        <w:t xml:space="preserve">W celu potwierdzenia spełniania warunku dotyczącego kompetencji lub uprawnień do prowadzenia określonej działalności zawodowej, określone w pkt. V. 2) </w:t>
      </w:r>
      <w:proofErr w:type="spellStart"/>
      <w:r>
        <w:rPr>
          <w:rFonts w:ascii="Calibri Light" w:hAnsi="Calibri Light"/>
          <w:b/>
          <w:bCs/>
        </w:rPr>
        <w:t>ppkt</w:t>
      </w:r>
      <w:proofErr w:type="spellEnd"/>
      <w:r>
        <w:rPr>
          <w:rFonts w:ascii="Calibri Light" w:hAnsi="Calibri Light"/>
          <w:b/>
          <w:bCs/>
        </w:rPr>
        <w:t>. 1 SIWZ Zamawiający żąda od wykonawcy:</w:t>
      </w:r>
    </w:p>
    <w:p w:rsidR="00AF7B4A" w:rsidRDefault="00AF7B4A">
      <w:pPr>
        <w:pStyle w:val="Standard"/>
        <w:jc w:val="both"/>
        <w:rPr>
          <w:rFonts w:ascii="Calibri Light" w:hAnsi="Calibri Light" w:cs="Arial"/>
          <w:b/>
          <w:spacing w:val="20"/>
        </w:rPr>
      </w:pPr>
    </w:p>
    <w:p w:rsidR="00AF7B4A" w:rsidRDefault="00CC3E4F">
      <w:pPr>
        <w:pStyle w:val="Standard"/>
        <w:rPr>
          <w:rFonts w:ascii="Calibri Light" w:hAnsi="Calibri Light"/>
        </w:rPr>
      </w:pPr>
      <w:r>
        <w:rPr>
          <w:rFonts w:ascii="Calibri Light" w:hAnsi="Calibri Light"/>
        </w:rPr>
        <w:tab/>
        <w:t>Zamawiający nie sprecyzował szczegółowo warunku.</w:t>
      </w:r>
    </w:p>
    <w:p w:rsidR="00AF7B4A" w:rsidRDefault="00CC3E4F">
      <w:pPr>
        <w:pStyle w:val="Standard"/>
        <w:autoSpaceDE w:val="0"/>
        <w:jc w:val="both"/>
      </w:pPr>
      <w:r>
        <w:rPr>
          <w:rFonts w:ascii="Calibri Light" w:hAnsi="Calibri Light"/>
        </w:rPr>
        <w:br/>
      </w:r>
      <w:r>
        <w:rPr>
          <w:rFonts w:ascii="Calibri Light" w:hAnsi="Calibri Light" w:cs="Arial"/>
          <w:b/>
          <w:bCs/>
        </w:rPr>
        <w:t xml:space="preserve">2.   W celu potwierdzenia spełniania warunku dotyczącego </w:t>
      </w:r>
      <w:r>
        <w:rPr>
          <w:rFonts w:ascii="Calibri Light" w:hAnsi="Calibri Light" w:cs="Arial"/>
          <w:b/>
        </w:rPr>
        <w:t>sytuacji ekonomicznej lub finansowej</w:t>
      </w:r>
      <w:r>
        <w:rPr>
          <w:rFonts w:ascii="Calibri Light" w:hAnsi="Calibri Light" w:cs="Arial"/>
          <w:b/>
          <w:bCs/>
        </w:rPr>
        <w:t xml:space="preserve"> określonego w pkt. V. 2) </w:t>
      </w:r>
      <w:proofErr w:type="spellStart"/>
      <w:r>
        <w:rPr>
          <w:rFonts w:ascii="Calibri Light" w:hAnsi="Calibri Light" w:cs="Arial"/>
          <w:b/>
          <w:bCs/>
        </w:rPr>
        <w:t>ppkt</w:t>
      </w:r>
      <w:proofErr w:type="spellEnd"/>
      <w:r>
        <w:rPr>
          <w:rFonts w:ascii="Calibri Light" w:hAnsi="Calibri Light" w:cs="Arial"/>
          <w:b/>
          <w:bCs/>
        </w:rPr>
        <w:t xml:space="preserve">. 2  SIWZ Zamawiający żąda od wykonawcy:                  </w:t>
      </w:r>
      <w:r>
        <w:rPr>
          <w:rFonts w:ascii="Calibri Light" w:hAnsi="Calibri Light" w:cs="Arial"/>
          <w:b/>
          <w:bCs/>
        </w:rPr>
        <w:tab/>
      </w:r>
    </w:p>
    <w:p w:rsidR="00AF7B4A" w:rsidRDefault="00CC3E4F">
      <w:pPr>
        <w:pStyle w:val="Standard"/>
        <w:autoSpaceDE w:val="0"/>
        <w:jc w:val="both"/>
      </w:pPr>
      <w:r>
        <w:rPr>
          <w:rFonts w:ascii="Calibri Light" w:hAnsi="Calibri Light" w:cs="Arial"/>
          <w:b/>
          <w:bCs/>
        </w:rPr>
        <w:tab/>
      </w:r>
      <w:r>
        <w:rPr>
          <w:rFonts w:ascii="Calibri Light" w:hAnsi="Calibri Light" w:cs="Arial"/>
        </w:rPr>
        <w:t>Zamawiający nie sprecyzował szczegółowo warunku.</w:t>
      </w:r>
    </w:p>
    <w:p w:rsidR="00AF7B4A" w:rsidRDefault="00AF7B4A">
      <w:pPr>
        <w:pStyle w:val="Standard"/>
        <w:autoSpaceDE w:val="0"/>
        <w:jc w:val="both"/>
        <w:rPr>
          <w:rFonts w:ascii="Calibri Light" w:hAnsi="Calibri Light" w:cs="Arial"/>
        </w:rPr>
      </w:pPr>
    </w:p>
    <w:p w:rsidR="00AF7B4A" w:rsidRDefault="00CC3E4F">
      <w:pPr>
        <w:pStyle w:val="Standard"/>
        <w:jc w:val="both"/>
      </w:pPr>
      <w:r>
        <w:rPr>
          <w:rFonts w:ascii="Calibri Light" w:hAnsi="Calibri Light" w:cs="Arial"/>
          <w:b/>
          <w:bCs/>
        </w:rPr>
        <w:t xml:space="preserve">3.   W celu potwierdzenia spełniania warunku dotyczącego zdolności technicznej lub zawodowej określonego w pkt. V. 2) </w:t>
      </w:r>
      <w:proofErr w:type="spellStart"/>
      <w:r>
        <w:rPr>
          <w:rFonts w:ascii="Calibri Light" w:hAnsi="Calibri Light" w:cs="Arial"/>
          <w:b/>
          <w:bCs/>
        </w:rPr>
        <w:t>ppkt</w:t>
      </w:r>
      <w:proofErr w:type="spellEnd"/>
      <w:r>
        <w:rPr>
          <w:rFonts w:ascii="Calibri Light" w:hAnsi="Calibri Light" w:cs="Arial"/>
          <w:b/>
          <w:bCs/>
        </w:rPr>
        <w:t xml:space="preserve">. 3  SIWZ Zamawiający żąda od wykonawcy:                 </w:t>
      </w:r>
      <w:r>
        <w:rPr>
          <w:rFonts w:ascii="Calibri Light" w:hAnsi="Calibri Light" w:cs="Arial"/>
          <w:b/>
          <w:bCs/>
        </w:rPr>
        <w:br/>
      </w:r>
      <w:r>
        <w:rPr>
          <w:rFonts w:ascii="Calibri Light" w:hAnsi="Calibri Light" w:cs="Arial"/>
          <w:b/>
          <w:bCs/>
        </w:rPr>
        <w:tab/>
      </w:r>
      <w:r>
        <w:rPr>
          <w:rFonts w:ascii="Calibri Light" w:hAnsi="Calibri Light" w:cs="Arial"/>
          <w:bCs/>
        </w:rPr>
        <w:t>Zamawiający nie sprecyzował szczegółowo warunku. wykonawcy.</w:t>
      </w:r>
      <w:r>
        <w:rPr>
          <w:rFonts w:ascii="Calibri Light" w:hAnsi="Calibri Light" w:cs="Arial"/>
          <w:bCs/>
        </w:rPr>
        <w:br/>
      </w:r>
    </w:p>
    <w:p w:rsidR="00AF7B4A" w:rsidRDefault="00CC3E4F">
      <w:pPr>
        <w:pStyle w:val="Standard"/>
        <w:ind w:firstLine="10"/>
        <w:jc w:val="both"/>
      </w:pPr>
      <w:r>
        <w:rPr>
          <w:rFonts w:ascii="Calibri Light" w:hAnsi="Calibri Light" w:cs="Arial"/>
          <w:b/>
        </w:rPr>
        <w:t>4.   W celu wykazania braku podstaw do wykluczenia z postępowania o udzielenie zamówienia Z</w:t>
      </w:r>
      <w:r>
        <w:rPr>
          <w:rFonts w:ascii="Calibri Light" w:hAnsi="Calibri Light" w:cs="Arial"/>
          <w:b/>
          <w:bCs/>
        </w:rPr>
        <w:t>amawiający żąda od wykonawcy:</w:t>
      </w:r>
    </w:p>
    <w:p w:rsidR="00AF7B4A" w:rsidRDefault="00CC3E4F">
      <w:pPr>
        <w:pStyle w:val="Standard"/>
        <w:numPr>
          <w:ilvl w:val="1"/>
          <w:numId w:val="17"/>
        </w:numPr>
        <w:tabs>
          <w:tab w:val="left" w:pos="-2436"/>
        </w:tabs>
        <w:suppressAutoHyphens w:val="0"/>
        <w:spacing w:before="100" w:after="100" w:line="276" w:lineRule="auto"/>
        <w:ind w:left="567" w:hanging="567"/>
        <w:jc w:val="both"/>
        <w:rPr>
          <w:rFonts w:ascii="Calibri Light" w:hAnsi="Calibri Light" w:cs="Arial"/>
        </w:rPr>
      </w:pPr>
      <w:r>
        <w:rPr>
          <w:rFonts w:ascii="Calibri Light" w:hAnsi="Calibri Light" w:cs="Arial"/>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Pr>
          <w:rFonts w:ascii="Calibri Light" w:hAnsi="Calibri Light" w:cs="Arial"/>
        </w:rPr>
        <w:t>Pzp</w:t>
      </w:r>
      <w:proofErr w:type="spellEnd"/>
      <w:r>
        <w:rPr>
          <w:rFonts w:ascii="Calibri Light" w:hAnsi="Calibri Light" w:cs="Arial"/>
        </w:rPr>
        <w:t>;</w:t>
      </w:r>
    </w:p>
    <w:p w:rsidR="00AF7B4A" w:rsidRDefault="00AF7B4A">
      <w:pPr>
        <w:pStyle w:val="Standard"/>
        <w:tabs>
          <w:tab w:val="left" w:pos="-2436"/>
        </w:tabs>
        <w:suppressAutoHyphens w:val="0"/>
        <w:spacing w:before="100" w:after="100" w:line="276" w:lineRule="auto"/>
        <w:jc w:val="both"/>
        <w:rPr>
          <w:rFonts w:ascii="Calibri Light" w:hAnsi="Calibri Light" w:cs="Arial"/>
        </w:rPr>
      </w:pPr>
    </w:p>
    <w:p w:rsidR="00AF7B4A" w:rsidRDefault="00CC3E4F">
      <w:pPr>
        <w:pStyle w:val="Standard"/>
        <w:spacing w:line="100" w:lineRule="atLeast"/>
        <w:ind w:left="567" w:hanging="567"/>
        <w:jc w:val="both"/>
        <w:rPr>
          <w:rFonts w:ascii="Calibri Light" w:hAnsi="Calibri Light" w:cs="Arial"/>
          <w:b/>
        </w:rPr>
      </w:pPr>
      <w:r>
        <w:rPr>
          <w:rFonts w:ascii="Calibri Light" w:hAnsi="Calibri Light" w:cs="Arial"/>
          <w:b/>
        </w:rPr>
        <w:t>5.      Informacja o przynależności lub braku przynależności do tej samej grupy kapitałowej</w:t>
      </w:r>
    </w:p>
    <w:p w:rsidR="00AF7B4A" w:rsidRDefault="00AF7B4A">
      <w:pPr>
        <w:pStyle w:val="Standard"/>
        <w:spacing w:line="100" w:lineRule="atLeast"/>
        <w:jc w:val="both"/>
        <w:rPr>
          <w:rFonts w:ascii="Calibri Light" w:hAnsi="Calibri Light" w:cs="Arial"/>
        </w:rPr>
      </w:pPr>
    </w:p>
    <w:p w:rsidR="00AF7B4A" w:rsidRDefault="00CC3E4F">
      <w:pPr>
        <w:pStyle w:val="Standard"/>
        <w:spacing w:line="100" w:lineRule="atLeast"/>
        <w:jc w:val="both"/>
      </w:pPr>
      <w:r>
        <w:rPr>
          <w:rFonts w:ascii="Calibri Light" w:hAnsi="Calibri Light" w:cs="Arial"/>
        </w:rPr>
        <w:t>Wykonawca, w terminie 3 dni od dnia zamieszczenia na stronie internetowej informacji, o której mowa w art. 86 ust.5 ustawy, przekazuje zamawiającemu oświadczenie o przynależności do tej samej grupy kapitałowej, o której mowa w art. 24 ust. 1 pkt.23. Wraz ze złożeniem oświadczenia Wykonawca może przedstawić dowody, że powiązania z innym wykonawcą nie prowadzą do zakłócenia konkurencji w postępowaniu o udzielenie zamówienia. Wzór oświadczenia stanowi załącznik nr 6 do SIWZ</w:t>
      </w:r>
      <w:r>
        <w:rPr>
          <w:rFonts w:ascii="Calibri Light" w:hAnsi="Calibri Light" w:cs="Arial"/>
          <w:b/>
        </w:rPr>
        <w:t>.</w:t>
      </w:r>
    </w:p>
    <w:p w:rsidR="00AF7B4A" w:rsidRDefault="00CC3E4F">
      <w:pPr>
        <w:pStyle w:val="Standard"/>
        <w:widowControl w:val="0"/>
        <w:tabs>
          <w:tab w:val="left" w:pos="1000"/>
        </w:tabs>
        <w:spacing w:before="60" w:after="60" w:line="100" w:lineRule="atLeast"/>
        <w:ind w:left="10"/>
        <w:jc w:val="both"/>
      </w:pPr>
      <w:r>
        <w:rPr>
          <w:rFonts w:ascii="Calibri Light" w:hAnsi="Calibri Light" w:cs="Arial"/>
          <w:b/>
        </w:rPr>
        <w:t>Uwaga:</w:t>
      </w:r>
      <w:r>
        <w:rPr>
          <w:rFonts w:ascii="Calibri Light" w:hAnsi="Calibri Light" w:cs="Arial"/>
        </w:rPr>
        <w:t xml:space="preserve"> Oświadczenia nie należy składać wraz z ofertą, ponieważ w pierwszej fazie ofertowania Wykonawca nie zna uczestników procedury, a co za tym idzie nie wie w stosunku do kogo miałby składać przedmiotowe oświadczenie.</w:t>
      </w:r>
    </w:p>
    <w:p w:rsidR="00AF7B4A" w:rsidRDefault="00AF7B4A">
      <w:pPr>
        <w:pStyle w:val="Standard"/>
        <w:jc w:val="both"/>
        <w:rPr>
          <w:rFonts w:ascii="Calibri Light" w:hAnsi="Calibri Light" w:cs="Arial"/>
          <w:b/>
          <w:bCs/>
        </w:rPr>
      </w:pPr>
    </w:p>
    <w:p w:rsidR="00AF7B4A" w:rsidRDefault="00CC3E4F">
      <w:pPr>
        <w:pStyle w:val="Standard"/>
        <w:jc w:val="both"/>
        <w:rPr>
          <w:rFonts w:ascii="Calibri Light" w:hAnsi="Calibri Light" w:cs="Arial"/>
          <w:b/>
          <w:bCs/>
        </w:rPr>
      </w:pPr>
      <w:r>
        <w:rPr>
          <w:rFonts w:ascii="Calibri Light" w:hAnsi="Calibri Light" w:cs="Arial"/>
          <w:b/>
          <w:bCs/>
        </w:rPr>
        <w:t>6.    Wymagania dotyczące Wykonawców mających siedzibę lub miejsce zamieszkania poza terytorium Rzeczypospolitej Polskiej.</w:t>
      </w:r>
    </w:p>
    <w:p w:rsidR="00AF7B4A" w:rsidRDefault="00CC3E4F">
      <w:pPr>
        <w:pStyle w:val="Standard"/>
        <w:spacing w:line="100" w:lineRule="atLeast"/>
        <w:jc w:val="both"/>
        <w:rPr>
          <w:rFonts w:ascii="Calibri Light" w:hAnsi="Calibri Light" w:cs="Arial"/>
        </w:rPr>
      </w:pPr>
      <w:r>
        <w:rPr>
          <w:rFonts w:ascii="Calibri Light" w:hAnsi="Calibri Light" w:cs="Arial"/>
        </w:rPr>
        <w:t>1). Wykonawca, który ma siedzibę lub miejsce zamieszkania poza terytorium Rzeczpospolitej Polskiej, zamiast dokumentów, o których mowa:</w:t>
      </w:r>
    </w:p>
    <w:p w:rsidR="00AF7B4A" w:rsidRDefault="00CC3E4F">
      <w:pPr>
        <w:pStyle w:val="Standard"/>
        <w:spacing w:line="100" w:lineRule="atLeast"/>
        <w:jc w:val="both"/>
      </w:pPr>
      <w:r>
        <w:rPr>
          <w:rFonts w:ascii="Calibri Light" w:hAnsi="Calibri Light" w:cs="Times-Roman, 'Times New Roman'"/>
        </w:rPr>
        <w:t>a)   nie zalega z opłacaniem podatków, opłat, składek na ubezpieczenie społeczne lub zdrowotne 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F7B4A" w:rsidRDefault="00CC3E4F">
      <w:pPr>
        <w:pStyle w:val="Standard"/>
        <w:spacing w:line="100" w:lineRule="atLeast"/>
        <w:jc w:val="both"/>
        <w:rPr>
          <w:rFonts w:ascii="Calibri Light" w:hAnsi="Calibri Light" w:cs="Arial"/>
        </w:rPr>
      </w:pPr>
      <w:r>
        <w:rPr>
          <w:rFonts w:ascii="Calibri Light" w:hAnsi="Calibri Light" w:cs="Arial"/>
        </w:rPr>
        <w:t>b)  nie otwarto jego likwidacji ani nie ogłoszono upadłości.</w:t>
      </w:r>
    </w:p>
    <w:p w:rsidR="00AF7B4A" w:rsidRDefault="00AF7B4A">
      <w:pPr>
        <w:pStyle w:val="Standard"/>
        <w:spacing w:line="100" w:lineRule="atLeast"/>
        <w:jc w:val="both"/>
        <w:rPr>
          <w:rFonts w:ascii="Calibri Light" w:hAnsi="Calibri Light" w:cs="Arial"/>
        </w:rPr>
      </w:pPr>
    </w:p>
    <w:p w:rsidR="00AF7B4A" w:rsidRDefault="00CC3E4F">
      <w:pPr>
        <w:pStyle w:val="Standard"/>
        <w:spacing w:line="100" w:lineRule="atLeast"/>
        <w:jc w:val="both"/>
        <w:rPr>
          <w:rFonts w:ascii="Calibri Light" w:hAnsi="Calibri Light" w:cs="Arial"/>
        </w:rPr>
      </w:pPr>
      <w:r>
        <w:rPr>
          <w:rFonts w:ascii="Calibri Light" w:hAnsi="Calibri Light" w:cs="Arial"/>
        </w:rPr>
        <w:t>2. Dokumenty, o których mowa w pkt  1) pkt. 1 lit. a powinien być wystawiony nie wcześniej niż 3 miesiące przed upływem terminu składania ofert. Dokument o którym mowa w pkt  1) pkt. 1 lit. b powinny być wystawione nie wcześniej niż 6 miesięcy przed upływem terminu składania ofert.</w:t>
      </w:r>
    </w:p>
    <w:p w:rsidR="00AF7B4A" w:rsidRDefault="00AF7B4A">
      <w:pPr>
        <w:pStyle w:val="Standard"/>
        <w:spacing w:line="100" w:lineRule="atLeast"/>
        <w:jc w:val="both"/>
        <w:rPr>
          <w:rFonts w:ascii="Calibri Light" w:hAnsi="Calibri Light" w:cs="Arial"/>
        </w:rPr>
      </w:pPr>
    </w:p>
    <w:p w:rsidR="00AF7B4A" w:rsidRDefault="00CC3E4F">
      <w:pPr>
        <w:pStyle w:val="Standard"/>
        <w:spacing w:line="100" w:lineRule="atLeast"/>
        <w:jc w:val="both"/>
        <w:rPr>
          <w:rFonts w:ascii="Calibri Light" w:hAnsi="Calibri Light" w:cs="Arial"/>
        </w:rPr>
      </w:pPr>
      <w:r>
        <w:rPr>
          <w:rFonts w:ascii="Calibri Light" w:hAnsi="Calibri Light" w:cs="Arial"/>
        </w:rPr>
        <w:t>3. Jeżeli w kraju, w którym wykonawca ma siedzibę lub miejsce zamieszkania lub miejsce zamieszkania ma osoba, której dokument dotyczy, nie wydaje się dokumentów, o których mowa w pkt.1),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z zachowaniem terminów wskazanych w pkt.2.</w:t>
      </w:r>
      <w:r>
        <w:rPr>
          <w:rFonts w:ascii="Calibri Light" w:hAnsi="Calibri Light" w:cs="Arial"/>
        </w:rPr>
        <w:br/>
      </w:r>
    </w:p>
    <w:p w:rsidR="00AF7B4A" w:rsidRDefault="00CC3E4F">
      <w:pPr>
        <w:pStyle w:val="Standard"/>
        <w:jc w:val="both"/>
        <w:rPr>
          <w:rFonts w:ascii="Calibri Light" w:hAnsi="Calibri Light" w:cs="Arial"/>
        </w:rPr>
      </w:pPr>
      <w:r>
        <w:rPr>
          <w:rFonts w:ascii="Calibri Light" w:hAnsi="Calibri Light" w:cs="Arial"/>
        </w:rPr>
        <w:t>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F7B4A" w:rsidRDefault="00AF7B4A">
      <w:pPr>
        <w:pStyle w:val="Standard"/>
        <w:jc w:val="both"/>
        <w:rPr>
          <w:rFonts w:ascii="Calibri Light" w:hAnsi="Calibri Light" w:cs="Arial"/>
          <w:b/>
          <w:bCs/>
          <w:u w:val="single"/>
        </w:rPr>
      </w:pPr>
    </w:p>
    <w:p w:rsidR="00AF7B4A" w:rsidRDefault="00CC3E4F">
      <w:pPr>
        <w:pStyle w:val="Standard"/>
        <w:jc w:val="both"/>
        <w:rPr>
          <w:rFonts w:ascii="Calibri Light" w:hAnsi="Calibri Light" w:cs="Arial"/>
          <w:b/>
        </w:rPr>
      </w:pPr>
      <w:r>
        <w:rPr>
          <w:rFonts w:ascii="Calibri Light" w:hAnsi="Calibri Light" w:cs="Arial"/>
          <w:b/>
        </w:rPr>
        <w:t>7.  Jeśli Wykonawcy wspólnie ubiegają się o udzielenie zamówienia:</w:t>
      </w:r>
    </w:p>
    <w:p w:rsidR="00AF7B4A" w:rsidRDefault="00AF7B4A">
      <w:pPr>
        <w:pStyle w:val="Standard"/>
        <w:ind w:firstLine="708"/>
        <w:jc w:val="both"/>
        <w:rPr>
          <w:rFonts w:ascii="Calibri Light" w:hAnsi="Calibri Light" w:cs="Arial"/>
        </w:rPr>
      </w:pPr>
    </w:p>
    <w:p w:rsidR="00AF7B4A" w:rsidRDefault="00CC3E4F">
      <w:pPr>
        <w:pStyle w:val="Standard"/>
        <w:ind w:firstLine="708"/>
        <w:jc w:val="both"/>
        <w:rPr>
          <w:rFonts w:ascii="Calibri Light" w:hAnsi="Calibri Light" w:cs="Arial"/>
        </w:rPr>
      </w:pPr>
      <w:r>
        <w:rPr>
          <w:rFonts w:ascii="Calibri Light" w:hAnsi="Calibri Light" w:cs="Arial"/>
        </w:rPr>
        <w:t>Wykonawcy wspólnie ubiegający się o udzielenie zamówienia zobowiązani są ustanowić pełnomocnika do reprezentowania ich w postępowaniu o udzielenie zamówienia albo reprezentowania w postępowaniu i zawarcia umowy w sprawie zamówienia publicznego.</w:t>
      </w:r>
    </w:p>
    <w:p w:rsidR="00AF7B4A" w:rsidRDefault="00AF7B4A">
      <w:pPr>
        <w:pStyle w:val="Standard"/>
        <w:ind w:firstLine="708"/>
        <w:jc w:val="both"/>
        <w:rPr>
          <w:rFonts w:ascii="Calibri Light" w:hAnsi="Calibri Light" w:cs="Arial"/>
        </w:rPr>
      </w:pPr>
    </w:p>
    <w:p w:rsidR="00AF7B4A" w:rsidRDefault="00CC3E4F">
      <w:pPr>
        <w:pStyle w:val="Standard"/>
        <w:ind w:firstLine="708"/>
        <w:jc w:val="both"/>
        <w:rPr>
          <w:rFonts w:ascii="Calibri Light" w:hAnsi="Calibri Light" w:cs="Arial"/>
        </w:rPr>
      </w:pPr>
      <w:r>
        <w:rPr>
          <w:rFonts w:ascii="Calibri Light" w:hAnsi="Calibri Light" w:cs="Arial"/>
        </w:rPr>
        <w:t xml:space="preserve">Każdy z Wykonawców wspólnie ubiegających się o udzielenie zamówienia zobowiązany jest do złożenia wszystkich wskazanych w pkt. VI część B </w:t>
      </w:r>
      <w:proofErr w:type="spellStart"/>
      <w:r>
        <w:rPr>
          <w:rFonts w:ascii="Calibri Light" w:hAnsi="Calibri Light" w:cs="Arial"/>
        </w:rPr>
        <w:t>ppkt</w:t>
      </w:r>
      <w:proofErr w:type="spellEnd"/>
      <w:r>
        <w:rPr>
          <w:rFonts w:ascii="Calibri Light" w:hAnsi="Calibri Light" w:cs="Arial"/>
        </w:rPr>
        <w:t xml:space="preserve">. 4  dokumentów. </w:t>
      </w:r>
      <w:r>
        <w:rPr>
          <w:rFonts w:ascii="Calibri Light" w:hAnsi="Calibri Light" w:cs="Arial"/>
        </w:rPr>
        <w:br/>
      </w:r>
    </w:p>
    <w:p w:rsidR="00AF7B4A" w:rsidRDefault="00CC3E4F">
      <w:pPr>
        <w:pStyle w:val="Standard"/>
        <w:spacing w:line="100" w:lineRule="atLeast"/>
        <w:ind w:firstLine="708"/>
        <w:jc w:val="both"/>
        <w:rPr>
          <w:rFonts w:ascii="Calibri Light" w:hAnsi="Calibri Light" w:cs="Arial"/>
        </w:rPr>
      </w:pPr>
      <w:r>
        <w:rPr>
          <w:rFonts w:ascii="Calibri Light" w:hAnsi="Calibri Light" w:cs="Arial"/>
        </w:rPr>
        <w:lastRenderedPageBreak/>
        <w:t>Każdy z Wykonawców wspólnie ubiegających się o udzielenie zamówienia zobowiązany jest do złożenia, oświadczenia, o którym mowa w pkt. VI część A.</w:t>
      </w:r>
      <w:r>
        <w:rPr>
          <w:rFonts w:ascii="Calibri Light" w:hAnsi="Calibri Light" w:cs="Arial"/>
        </w:rPr>
        <w:br/>
      </w:r>
      <w:r>
        <w:rPr>
          <w:rFonts w:ascii="Calibri Light" w:hAnsi="Calibri Light" w:cs="Arial"/>
        </w:rPr>
        <w:tab/>
        <w:t xml:space="preserve"> Dokumenty te potwierdzają spełnianie warunków udziału w postępowaniu oraz brak podstaw wykluczenia w zakresie, w którym każdy z Wykonawców wykazuje spełnianie warunków udziału w postępowaniu oraz brak podstaw wykluczenia.</w:t>
      </w:r>
    </w:p>
    <w:p w:rsidR="00AF7B4A" w:rsidRDefault="00CC3E4F">
      <w:pPr>
        <w:pStyle w:val="Standard"/>
        <w:spacing w:line="100" w:lineRule="atLeast"/>
        <w:ind w:firstLine="708"/>
        <w:jc w:val="both"/>
      </w:pPr>
      <w:r>
        <w:rPr>
          <w:rFonts w:ascii="Calibri Light" w:hAnsi="Calibri Light" w:cs="Arial"/>
        </w:rPr>
        <w:t xml:space="preserve">Każdy z Wykonawców wspólnie ubiegających się o udzielenie zamówienia zobowiązany jest do złożenia, oświadczenia o </w:t>
      </w:r>
      <w:r>
        <w:rPr>
          <w:rFonts w:ascii="Calibri Light" w:hAnsi="Calibri Light" w:cs="Arial"/>
          <w:bCs/>
        </w:rPr>
        <w:t>przynależności</w:t>
      </w:r>
      <w:r>
        <w:rPr>
          <w:rFonts w:ascii="Calibri Light" w:hAnsi="Calibri Light" w:cs="Arial"/>
        </w:rPr>
        <w:t xml:space="preserve"> albo braku przynależności do tej samej grupy kapitałowej, o którym mowa w pkt. VI. </w:t>
      </w:r>
      <w:proofErr w:type="spellStart"/>
      <w:r>
        <w:rPr>
          <w:rFonts w:ascii="Calibri Light" w:hAnsi="Calibri Light" w:cs="Arial"/>
        </w:rPr>
        <w:t>ppkt</w:t>
      </w:r>
      <w:proofErr w:type="spellEnd"/>
      <w:r>
        <w:rPr>
          <w:rFonts w:ascii="Calibri Light" w:hAnsi="Calibri Light" w:cs="Arial"/>
        </w:rPr>
        <w:t>. 5,</w:t>
      </w:r>
    </w:p>
    <w:p w:rsidR="00AF7B4A" w:rsidRDefault="00CC3E4F">
      <w:pPr>
        <w:pStyle w:val="Standard"/>
        <w:ind w:firstLine="708"/>
        <w:jc w:val="both"/>
        <w:rPr>
          <w:rFonts w:ascii="Calibri Light" w:hAnsi="Calibri Light" w:cs="Arial"/>
        </w:rPr>
      </w:pPr>
      <w:r>
        <w:rPr>
          <w:rFonts w:ascii="Calibri Light" w:hAnsi="Calibri Light" w:cs="Arial"/>
        </w:rPr>
        <w:t>Jeżeli oferta Wykonawców wspólnie ubiegających się o udzielenia zamówienia zostanie wybrana, Zamawiający będzie mógł żądać przed zawarciem umowy w sprawie zamówienia publicznego umowy regulującej współpracę tych Wykonawców.</w:t>
      </w:r>
    </w:p>
    <w:p w:rsidR="00AF7B4A" w:rsidRDefault="00AF7B4A">
      <w:pPr>
        <w:pStyle w:val="Standard"/>
        <w:ind w:firstLine="708"/>
        <w:jc w:val="both"/>
        <w:rPr>
          <w:rFonts w:ascii="Calibri Light" w:hAnsi="Calibri Light" w:cs="Arial"/>
        </w:rPr>
      </w:pPr>
    </w:p>
    <w:p w:rsidR="00AF7B4A" w:rsidRDefault="00CC3E4F">
      <w:pPr>
        <w:pStyle w:val="Standard"/>
        <w:ind w:firstLine="708"/>
        <w:jc w:val="both"/>
        <w:rPr>
          <w:rFonts w:ascii="Calibri Light" w:hAnsi="Calibri Light" w:cs="Arial"/>
        </w:rPr>
      </w:pPr>
      <w:r>
        <w:rPr>
          <w:rFonts w:ascii="Calibri Light" w:hAnsi="Calibri Light" w:cs="Arial"/>
        </w:rPr>
        <w:t>Powyższe dotyczy również Wykonawców będących osobami fizycznymi (tj. przedsiębiorców podlegających wpisowi do centralnej ewidencji i informacji o działalności gospodarczej), także tych, którzy prowadzą wspólnie działalność gospodarczą lub są  wspólnikami spółki cywilnej.</w:t>
      </w:r>
    </w:p>
    <w:p w:rsidR="00AF7B4A" w:rsidRDefault="00CC3E4F">
      <w:pPr>
        <w:pStyle w:val="pkt"/>
        <w:tabs>
          <w:tab w:val="left" w:pos="-20"/>
        </w:tabs>
        <w:autoSpaceDE w:val="0"/>
        <w:spacing w:before="100" w:after="100" w:line="276" w:lineRule="auto"/>
        <w:ind w:left="-10" w:firstLine="0"/>
      </w:pPr>
      <w:r>
        <w:rPr>
          <w:rFonts w:ascii="Calibri Light" w:hAnsi="Calibri Light" w:cs="Arial"/>
          <w:b/>
          <w:bCs/>
          <w:sz w:val="20"/>
          <w:szCs w:val="20"/>
        </w:rPr>
        <w:t xml:space="preserve">8. </w:t>
      </w:r>
      <w:r>
        <w:rPr>
          <w:rFonts w:ascii="Calibri Light" w:hAnsi="Calibri Light" w:cs="Arial"/>
          <w:sz w:val="20"/>
          <w:szCs w:val="20"/>
        </w:rPr>
        <w:t xml:space="preserve">  Zgodnie z art. 24 ust. 8 </w:t>
      </w:r>
      <w:proofErr w:type="spellStart"/>
      <w:r>
        <w:rPr>
          <w:rFonts w:ascii="Calibri Light" w:hAnsi="Calibri Light" w:cs="Arial"/>
          <w:sz w:val="20"/>
          <w:szCs w:val="20"/>
        </w:rPr>
        <w:t>Pzp</w:t>
      </w:r>
      <w:proofErr w:type="spellEnd"/>
      <w:r>
        <w:rPr>
          <w:rFonts w:ascii="Calibri Light" w:hAnsi="Calibri Light" w:cs="Arial"/>
          <w:sz w:val="20"/>
          <w:szCs w:val="20"/>
        </w:rPr>
        <w:t xml:space="preserve"> wykonawca, który podlega wykluczeniu na podstawie art. 24 ust. 1 pkt 13 i 14 oraz 16-20 lub ust. 5 </w:t>
      </w:r>
      <w:proofErr w:type="spellStart"/>
      <w:r>
        <w:rPr>
          <w:rFonts w:ascii="Calibri Light" w:hAnsi="Calibri Light" w:cs="Arial"/>
          <w:sz w:val="20"/>
          <w:szCs w:val="20"/>
        </w:rPr>
        <w:t>Pzp</w:t>
      </w:r>
      <w:proofErr w:type="spellEnd"/>
      <w:r>
        <w:rPr>
          <w:rFonts w:ascii="Calibri Light" w:hAnsi="Calibri Light" w:cs="Arial"/>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r>
        <w:rPr>
          <w:rFonts w:ascii="Calibri Light" w:hAnsi="Calibri Light" w:cs="Arial"/>
          <w:sz w:val="20"/>
          <w:szCs w:val="20"/>
        </w:rPr>
        <w:br/>
        <w:t xml:space="preserve">Wykonawca nie podlega wykluczeniu, jeżeli zamawiający, uwzględniając wagę i szczególne okoliczności czynu wykonawcy, uzna za wystarczające dowody przedstawione na podstawie art. 24 ust. 8 </w:t>
      </w:r>
      <w:proofErr w:type="spellStart"/>
      <w:r>
        <w:rPr>
          <w:rFonts w:ascii="Calibri Light" w:hAnsi="Calibri Light" w:cs="Arial"/>
          <w:sz w:val="20"/>
          <w:szCs w:val="20"/>
        </w:rPr>
        <w:t>Pzp</w:t>
      </w:r>
      <w:proofErr w:type="spellEnd"/>
      <w:r>
        <w:rPr>
          <w:rFonts w:ascii="Calibri Light" w:hAnsi="Calibri Light" w:cs="Arial"/>
          <w:sz w:val="20"/>
          <w:szCs w:val="20"/>
        </w:rPr>
        <w:t>.</w:t>
      </w:r>
    </w:p>
    <w:p w:rsidR="00AF7B4A" w:rsidRDefault="00CC3E4F">
      <w:pPr>
        <w:pStyle w:val="Standard"/>
      </w:pPr>
      <w:r>
        <w:rPr>
          <w:rFonts w:ascii="Calibri Light" w:hAnsi="Calibri Light" w:cs="Arial"/>
          <w:b/>
          <w:spacing w:val="20"/>
        </w:rPr>
        <w:t xml:space="preserve">VII.  </w:t>
      </w:r>
      <w:r>
        <w:rPr>
          <w:rFonts w:ascii="Calibri Light" w:hAnsi="Calibri Light" w:cs="Arial"/>
          <w:b/>
          <w:spacing w:val="20"/>
          <w:u w:val="single"/>
        </w:rPr>
        <w:t>INFORMACJA O OŚWIADCZENIACH I DOKUMENTACH JAKIE MAJĄ DOSTARCZYĆ WYKONAWCY W CELU POTWIERDZENIA SPEŁNIANIA WYMAGAŃ ZAMAWIAJĄCEGO DOTYCZĄCE PRZEDMIOTU ZAMÓWIENIA.</w:t>
      </w:r>
      <w:r>
        <w:rPr>
          <w:rFonts w:ascii="Calibri Light" w:hAnsi="Calibri Light" w:cs="Arial"/>
          <w:b/>
          <w:spacing w:val="20"/>
          <w:u w:val="single"/>
        </w:rPr>
        <w:br/>
      </w:r>
    </w:p>
    <w:p w:rsidR="00AF7B4A" w:rsidRDefault="00CC3E4F">
      <w:pPr>
        <w:pStyle w:val="Akapitzlist"/>
        <w:numPr>
          <w:ilvl w:val="1"/>
          <w:numId w:val="45"/>
        </w:numPr>
        <w:spacing w:line="100" w:lineRule="atLeast"/>
        <w:ind w:left="567" w:hanging="567"/>
        <w:jc w:val="both"/>
      </w:pPr>
      <w:r>
        <w:rPr>
          <w:rFonts w:ascii="Calibri Light" w:eastAsia="SimSun" w:hAnsi="Calibri Light" w:cs="Arial"/>
          <w:b/>
          <w:lang w:eastAsia="hi-IN"/>
        </w:rPr>
        <w:t>Oświadczenie</w:t>
      </w:r>
      <w:r>
        <w:rPr>
          <w:rFonts w:ascii="Calibri Light" w:eastAsia="SimSun" w:hAnsi="Calibri Light" w:cs="Arial"/>
          <w:lang w:eastAsia="hi-IN"/>
        </w:rPr>
        <w:t xml:space="preserve"> Wykonawcy, że oferowane wyroby medyczne zostały dopuszczone do obrotu na mocy obowiązujących przepisów - posiadają wpisy i świadectwa wydane przez uprawnione organy, zgodnie z ustawą z dnia 20 maja 2010 r. o wyrobach medycznych, (tj. Dz. U. z 2017 poz. 211 ze. zm.), tj.:</w:t>
      </w:r>
    </w:p>
    <w:p w:rsidR="00AF7B4A" w:rsidRDefault="00CC3E4F">
      <w:pPr>
        <w:jc w:val="both"/>
        <w:textAlignment w:val="auto"/>
        <w:rPr>
          <w:rFonts w:ascii="Calibri Light" w:eastAsia="SimSun" w:hAnsi="Calibri Light" w:cs="Arial"/>
          <w:sz w:val="20"/>
          <w:szCs w:val="20"/>
          <w:lang w:eastAsia="hi-IN"/>
        </w:rPr>
      </w:pPr>
      <w:r>
        <w:rPr>
          <w:rFonts w:ascii="Calibri Light" w:eastAsia="SimSun" w:hAnsi="Calibri Light" w:cs="Arial"/>
          <w:sz w:val="20"/>
          <w:szCs w:val="20"/>
          <w:lang w:eastAsia="hi-IN"/>
        </w:rPr>
        <w:tab/>
        <w:t>a) deklarację zgodności CE producenta (dotyczy wszystkich klas wyrobu medycznego),</w:t>
      </w:r>
    </w:p>
    <w:p w:rsidR="00AF7B4A" w:rsidRDefault="00CC3E4F">
      <w:pPr>
        <w:spacing w:line="100" w:lineRule="atLeast"/>
        <w:jc w:val="both"/>
        <w:textAlignment w:val="auto"/>
      </w:pPr>
      <w:r>
        <w:rPr>
          <w:rFonts w:ascii="Calibri Light" w:eastAsia="SimSun" w:hAnsi="Calibri Light" w:cs="Arial"/>
          <w:sz w:val="20"/>
          <w:szCs w:val="20"/>
          <w:lang w:eastAsia="hi-IN"/>
        </w:rPr>
        <w:tab/>
        <w:t xml:space="preserve">b) certyfikat jednostki notyfikującej (dotyczy klasy wyrobu medycznego: I sterylna, I z funkcją pomiarową, </w:t>
      </w:r>
      <w:proofErr w:type="spellStart"/>
      <w:r>
        <w:rPr>
          <w:rFonts w:ascii="Calibri Light" w:eastAsia="SimSun" w:hAnsi="Calibri Light" w:cs="Arial"/>
          <w:sz w:val="20"/>
          <w:szCs w:val="20"/>
          <w:lang w:eastAsia="hi-IN"/>
        </w:rPr>
        <w:t>IIa</w:t>
      </w:r>
      <w:proofErr w:type="spellEnd"/>
      <w:r>
        <w:rPr>
          <w:rFonts w:ascii="Calibri Light" w:eastAsia="SimSun" w:hAnsi="Calibri Light" w:cs="Arial"/>
          <w:sz w:val="20"/>
          <w:szCs w:val="20"/>
          <w:lang w:eastAsia="hi-IN"/>
        </w:rPr>
        <w:t xml:space="preserve">, </w:t>
      </w:r>
      <w:proofErr w:type="spellStart"/>
      <w:r>
        <w:rPr>
          <w:rFonts w:ascii="Calibri Light" w:eastAsia="SimSun" w:hAnsi="Calibri Light" w:cs="Arial"/>
          <w:sz w:val="20"/>
          <w:szCs w:val="20"/>
          <w:lang w:eastAsia="hi-IN"/>
        </w:rPr>
        <w:t>IIb</w:t>
      </w:r>
      <w:proofErr w:type="spellEnd"/>
      <w:r>
        <w:rPr>
          <w:rFonts w:ascii="Calibri Light" w:eastAsia="SimSun" w:hAnsi="Calibri Light" w:cs="Arial"/>
          <w:sz w:val="20"/>
          <w:szCs w:val="20"/>
          <w:lang w:eastAsia="hi-IN"/>
        </w:rPr>
        <w:t>, III),</w:t>
      </w:r>
    </w:p>
    <w:p w:rsidR="00AF7B4A" w:rsidRDefault="00CC3E4F">
      <w:pPr>
        <w:spacing w:line="100" w:lineRule="atLeast"/>
        <w:jc w:val="both"/>
        <w:textAlignment w:val="auto"/>
      </w:pPr>
      <w:r>
        <w:rPr>
          <w:rFonts w:ascii="Calibri Light" w:eastAsia="SimSun" w:hAnsi="Calibri Light" w:cs="Arial"/>
          <w:sz w:val="20"/>
          <w:szCs w:val="20"/>
          <w:lang w:eastAsia="hi-IN"/>
        </w:rPr>
        <w:t xml:space="preserve">2. </w:t>
      </w:r>
      <w:r>
        <w:rPr>
          <w:rFonts w:ascii="Calibri Light" w:eastAsia="SimSun" w:hAnsi="Calibri Light" w:cs="Arial"/>
          <w:b/>
          <w:sz w:val="20"/>
          <w:szCs w:val="20"/>
          <w:lang w:eastAsia="hi-IN"/>
        </w:rPr>
        <w:t>Oświadczenie</w:t>
      </w:r>
      <w:r>
        <w:rPr>
          <w:rFonts w:ascii="Calibri Light" w:eastAsia="SimSun" w:hAnsi="Calibri Light" w:cs="Arial"/>
          <w:sz w:val="20"/>
          <w:szCs w:val="20"/>
          <w:lang w:eastAsia="hi-IN"/>
        </w:rPr>
        <w:t xml:space="preserve"> wykonawcy że oferowane wyroby medyczne posiadają zgłoszenie/powiadomienie/wniosek do Prezesa Urzędu Rejestracji Produktów Leczniczych, Wyrobów Medycznych i Produktów Biobójczych. lub oświadczenie, że Wykonawca zgodnie z art. 58 ustawy o wyrobach medycznych z dnia 20 maja 2010 r. zgłosi/powiadomi Prezesa Urzędu nie później niż w terminie 7 dni od dnia wprowadzenia wyrobu na terytorium Rzeczypospolitej Polskiej.</w:t>
      </w:r>
    </w:p>
    <w:p w:rsidR="00AF7B4A" w:rsidRDefault="00AF7B4A">
      <w:pPr>
        <w:autoSpaceDE w:val="0"/>
        <w:spacing w:line="100" w:lineRule="atLeast"/>
        <w:jc w:val="both"/>
        <w:textAlignment w:val="auto"/>
        <w:rPr>
          <w:rFonts w:ascii="Calibri Light" w:eastAsia="SimSun" w:hAnsi="Calibri Light" w:cs="Arial"/>
          <w:sz w:val="20"/>
          <w:szCs w:val="20"/>
          <w:lang w:eastAsia="hi-IN"/>
        </w:rPr>
      </w:pPr>
    </w:p>
    <w:p w:rsidR="00AF7B4A" w:rsidRDefault="00CC3E4F">
      <w:pPr>
        <w:autoSpaceDE w:val="0"/>
        <w:spacing w:line="100" w:lineRule="atLeast"/>
        <w:jc w:val="both"/>
        <w:textAlignment w:val="auto"/>
      </w:pPr>
      <w:r>
        <w:rPr>
          <w:rFonts w:ascii="Calibri Light" w:eastAsia="SimSun" w:hAnsi="Calibri Light" w:cs="Arial"/>
          <w:sz w:val="20"/>
          <w:szCs w:val="20"/>
          <w:lang w:eastAsia="hi-IN"/>
        </w:rPr>
        <w:t xml:space="preserve">3. </w:t>
      </w:r>
      <w:r>
        <w:rPr>
          <w:rFonts w:ascii="Calibri Light" w:eastAsia="ArialMT" w:hAnsi="Calibri Light" w:cs="Arial"/>
          <w:sz w:val="20"/>
          <w:szCs w:val="20"/>
        </w:rPr>
        <w:t xml:space="preserve">Katalogi/opracowania firmowe  producenta ze zdjęciem produktu zawierające pełną informację o parametrach technicznych oferowanego wyrobu potwierdzające spełnienie wymaganych parametrów </w:t>
      </w:r>
      <w:proofErr w:type="spellStart"/>
      <w:r>
        <w:rPr>
          <w:rFonts w:ascii="Calibri Light" w:eastAsia="ArialMT" w:hAnsi="Calibri Light" w:cs="Arial"/>
          <w:sz w:val="20"/>
          <w:szCs w:val="20"/>
        </w:rPr>
        <w:t>techniczno</w:t>
      </w:r>
      <w:proofErr w:type="spellEnd"/>
      <w:r>
        <w:rPr>
          <w:rFonts w:ascii="Calibri Light" w:eastAsia="ArialMT" w:hAnsi="Calibri Light" w:cs="Arial"/>
          <w:sz w:val="20"/>
          <w:szCs w:val="20"/>
        </w:rPr>
        <w:t xml:space="preserve"> – użytkowych i warunków granicznych w języku polskim. W przypadku braku potwierdzenia </w:t>
      </w:r>
      <w:r>
        <w:rPr>
          <w:rFonts w:ascii="Calibri Light" w:eastAsia="ArialMT" w:hAnsi="Calibri Light" w:cs="Arial"/>
          <w:sz w:val="20"/>
          <w:szCs w:val="20"/>
        </w:rPr>
        <w:lastRenderedPageBreak/>
        <w:t>wymaganych parametrów Zamawiający ma prawo odrzucić ofertę.</w:t>
      </w:r>
      <w:r>
        <w:rPr>
          <w:rFonts w:ascii="Calibri Light" w:eastAsia="ArialMT" w:hAnsi="Calibri Light" w:cs="Arial"/>
          <w:sz w:val="20"/>
          <w:szCs w:val="20"/>
        </w:rPr>
        <w:br/>
      </w:r>
    </w:p>
    <w:p w:rsidR="00AF7B4A" w:rsidRDefault="00CC3E4F">
      <w:pPr>
        <w:pStyle w:val="Standard"/>
      </w:pPr>
      <w:r>
        <w:rPr>
          <w:rFonts w:ascii="Calibri Light" w:hAnsi="Calibri Light" w:cs="Arial"/>
          <w:b/>
          <w:spacing w:val="20"/>
        </w:rPr>
        <w:t>VIII.</w:t>
      </w:r>
      <w:r>
        <w:rPr>
          <w:rFonts w:ascii="Calibri Light" w:hAnsi="Calibri Light" w:cs="Arial"/>
          <w:b/>
          <w:spacing w:val="20"/>
          <w:u w:val="single"/>
        </w:rPr>
        <w:t xml:space="preserve"> WARUNKI WPŁATY I ZWROTU WADIUM</w:t>
      </w:r>
    </w:p>
    <w:p w:rsidR="00AF7B4A" w:rsidRDefault="00AF7B4A">
      <w:pPr>
        <w:pStyle w:val="Standard"/>
        <w:rPr>
          <w:rFonts w:ascii="Calibri Light" w:hAnsi="Calibri Light" w:cs="Arial"/>
          <w:u w:val="single"/>
        </w:rPr>
      </w:pPr>
    </w:p>
    <w:p w:rsidR="00AF7B4A" w:rsidRDefault="00CC3E4F">
      <w:pPr>
        <w:pStyle w:val="Standard"/>
        <w:jc w:val="both"/>
        <w:rPr>
          <w:rFonts w:ascii="Calibri Light" w:hAnsi="Calibri Light" w:cs="Arial"/>
          <w:b/>
          <w:spacing w:val="20"/>
        </w:rPr>
      </w:pPr>
      <w:r>
        <w:rPr>
          <w:rFonts w:ascii="Calibri Light" w:hAnsi="Calibri Light" w:cs="Arial"/>
          <w:b/>
          <w:spacing w:val="20"/>
        </w:rPr>
        <w:t>1. Obowiązek wpłaty wadium.</w:t>
      </w:r>
    </w:p>
    <w:p w:rsidR="00AF7B4A" w:rsidRDefault="00CC3E4F">
      <w:pPr>
        <w:pStyle w:val="Standard"/>
        <w:ind w:firstLine="708"/>
        <w:jc w:val="both"/>
      </w:pPr>
      <w:r>
        <w:rPr>
          <w:rFonts w:ascii="Calibri Light" w:hAnsi="Calibri Light" w:cs="Arial"/>
        </w:rPr>
        <w:t xml:space="preserve">Przystępując do przetargu Wykonawca zobowiązany jest wnieść wadium będące sumą wadiów określonych dla poszczególnych grup, na które składa ofertę. W przypadku składania oferty na wszystkie grupy Wykonawca wnosi wadium  w wysokości </w:t>
      </w:r>
      <w:r w:rsidR="00FA67C0">
        <w:rPr>
          <w:rFonts w:ascii="Calibri Light" w:hAnsi="Calibri Light" w:cs="Arial"/>
        </w:rPr>
        <w:t>7270,00</w:t>
      </w:r>
      <w:r>
        <w:rPr>
          <w:rFonts w:ascii="Calibri Light" w:hAnsi="Calibri Light" w:cs="Arial"/>
        </w:rPr>
        <w:t xml:space="preserve"> P</w:t>
      </w:r>
      <w:r>
        <w:rPr>
          <w:rFonts w:ascii="Calibri Light" w:hAnsi="Calibri Light" w:cs="Arial"/>
          <w:b/>
        </w:rPr>
        <w:t xml:space="preserve">LN </w:t>
      </w:r>
      <w:r>
        <w:rPr>
          <w:rFonts w:ascii="Calibri Light" w:hAnsi="Calibri Light" w:cs="Arial"/>
        </w:rPr>
        <w:t xml:space="preserve">(słownie: </w:t>
      </w:r>
      <w:r w:rsidR="00FA67C0">
        <w:rPr>
          <w:rFonts w:ascii="Calibri Light" w:hAnsi="Calibri Light" w:cs="Arial"/>
        </w:rPr>
        <w:t xml:space="preserve">siedem tysięcy dwieście siedemdziesiąt </w:t>
      </w:r>
      <w:r>
        <w:rPr>
          <w:rFonts w:ascii="Calibri Light" w:hAnsi="Calibri Light" w:cs="Arial"/>
        </w:rPr>
        <w:t xml:space="preserve"> złotych).</w:t>
      </w:r>
    </w:p>
    <w:p w:rsidR="00AF7B4A" w:rsidRDefault="00AF7B4A">
      <w:pPr>
        <w:pStyle w:val="Standard"/>
        <w:ind w:firstLine="708"/>
        <w:jc w:val="both"/>
        <w:rPr>
          <w:rFonts w:ascii="Calibri Light" w:hAnsi="Calibri Light"/>
        </w:rPr>
      </w:pPr>
    </w:p>
    <w:p w:rsidR="00AF7B4A" w:rsidRDefault="00CC3E4F">
      <w:pPr>
        <w:pStyle w:val="Standard"/>
        <w:jc w:val="both"/>
        <w:rPr>
          <w:rFonts w:ascii="Calibri Light" w:hAnsi="Calibri Light" w:cs="Arial"/>
        </w:rPr>
      </w:pPr>
      <w:r>
        <w:rPr>
          <w:rFonts w:ascii="Calibri Light" w:hAnsi="Calibri Light" w:cs="Arial"/>
        </w:rPr>
        <w:t>Wysokość  wadium dla poszczególnych grup została określona poniżej w formie tabelarycznej.</w:t>
      </w:r>
    </w:p>
    <w:p w:rsidR="00AF7B4A" w:rsidRDefault="00AF7B4A">
      <w:pPr>
        <w:pStyle w:val="Standard"/>
        <w:jc w:val="both"/>
        <w:rPr>
          <w:rFonts w:ascii="Calibri Light" w:hAnsi="Calibri Light" w:cs="Arial"/>
        </w:rPr>
      </w:pPr>
    </w:p>
    <w:p w:rsidR="00FA67C0" w:rsidRDefault="00FA67C0">
      <w:pPr>
        <w:pStyle w:val="Standard"/>
        <w:jc w:val="both"/>
        <w:rPr>
          <w:rFonts w:ascii="Calibri Light" w:hAnsi="Calibri Light" w:cs="Arial"/>
        </w:rPr>
      </w:pPr>
    </w:p>
    <w:p w:rsidR="00FA67C0" w:rsidRDefault="00FA67C0">
      <w:pPr>
        <w:pStyle w:val="Standard"/>
        <w:jc w:val="both"/>
        <w:rPr>
          <w:rFonts w:ascii="Calibri Light" w:hAnsi="Calibri Light" w:cs="Arial"/>
        </w:rPr>
      </w:pPr>
    </w:p>
    <w:p w:rsidR="00AF7B4A" w:rsidRDefault="00AF7B4A">
      <w:pPr>
        <w:pStyle w:val="Standard"/>
        <w:jc w:val="both"/>
        <w:rPr>
          <w:rFonts w:ascii="Calibri Light" w:hAnsi="Calibri Light" w:cs="Arial"/>
        </w:rPr>
      </w:pPr>
    </w:p>
    <w:p w:rsidR="00AF7B4A" w:rsidRDefault="00AF7B4A">
      <w:pPr>
        <w:pStyle w:val="Standard"/>
        <w:jc w:val="both"/>
        <w:rPr>
          <w:rFonts w:ascii="Calibri Light" w:hAnsi="Calibri Light" w:cs="Arial"/>
        </w:rPr>
      </w:pPr>
    </w:p>
    <w:tbl>
      <w:tblPr>
        <w:tblW w:w="7180" w:type="dxa"/>
        <w:tblCellMar>
          <w:left w:w="70" w:type="dxa"/>
          <w:right w:w="70" w:type="dxa"/>
        </w:tblCellMar>
        <w:tblLook w:val="04A0" w:firstRow="1" w:lastRow="0" w:firstColumn="1" w:lastColumn="0" w:noHBand="0" w:noVBand="1"/>
      </w:tblPr>
      <w:tblGrid>
        <w:gridCol w:w="1060"/>
        <w:gridCol w:w="5100"/>
        <w:gridCol w:w="1020"/>
      </w:tblGrid>
      <w:tr w:rsidR="00FA67C0" w:rsidRPr="00FA67C0" w:rsidTr="00FA67C0">
        <w:trPr>
          <w:trHeight w:val="300"/>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67C0" w:rsidRPr="00FA67C0" w:rsidRDefault="00FA67C0" w:rsidP="00FA67C0">
            <w:pPr>
              <w:widowControl/>
              <w:suppressAutoHyphens w:val="0"/>
              <w:autoSpaceDN/>
              <w:jc w:val="right"/>
              <w:textAlignment w:val="auto"/>
              <w:rPr>
                <w:rFonts w:ascii="Calibri" w:eastAsia="Times New Roman" w:hAnsi="Calibri" w:cs="Arial"/>
                <w:color w:val="000000"/>
                <w:kern w:val="0"/>
                <w:sz w:val="22"/>
                <w:szCs w:val="22"/>
                <w:lang w:eastAsia="pl-PL" w:bidi="ar-SA"/>
              </w:rPr>
            </w:pPr>
            <w:r w:rsidRPr="00FA67C0">
              <w:rPr>
                <w:rFonts w:ascii="Calibri" w:eastAsia="Times New Roman" w:hAnsi="Calibri" w:cs="Arial"/>
                <w:color w:val="000000"/>
                <w:kern w:val="0"/>
                <w:sz w:val="22"/>
                <w:szCs w:val="22"/>
                <w:lang w:eastAsia="pl-PL" w:bidi="ar-SA"/>
              </w:rPr>
              <w:t>Grupa 1</w:t>
            </w:r>
          </w:p>
        </w:tc>
        <w:tc>
          <w:tcPr>
            <w:tcW w:w="5100" w:type="dxa"/>
            <w:tcBorders>
              <w:top w:val="single" w:sz="4" w:space="0" w:color="000000"/>
              <w:left w:val="nil"/>
              <w:bottom w:val="single" w:sz="4" w:space="0" w:color="000000"/>
              <w:right w:val="single" w:sz="4" w:space="0" w:color="000000"/>
            </w:tcBorders>
            <w:shd w:val="clear" w:color="auto" w:fill="auto"/>
            <w:vAlign w:val="center"/>
            <w:hideMark/>
          </w:tcPr>
          <w:p w:rsidR="00FA67C0" w:rsidRPr="00FA67C0" w:rsidRDefault="00FA67C0" w:rsidP="00FA67C0">
            <w:pPr>
              <w:widowControl/>
              <w:suppressAutoHyphens w:val="0"/>
              <w:autoSpaceDN/>
              <w:textAlignment w:val="auto"/>
              <w:rPr>
                <w:rFonts w:ascii="Calibri Light" w:eastAsia="Times New Roman" w:hAnsi="Calibri Light" w:cs="Arial"/>
                <w:color w:val="000000"/>
                <w:kern w:val="0"/>
                <w:sz w:val="20"/>
                <w:szCs w:val="20"/>
                <w:lang w:eastAsia="pl-PL" w:bidi="ar-SA"/>
              </w:rPr>
            </w:pPr>
            <w:r w:rsidRPr="00FA67C0">
              <w:rPr>
                <w:rFonts w:ascii="Calibri Light" w:eastAsia="Times New Roman" w:hAnsi="Calibri Light" w:cs="Arial"/>
                <w:color w:val="000000"/>
                <w:kern w:val="0"/>
                <w:sz w:val="20"/>
                <w:szCs w:val="20"/>
                <w:lang w:eastAsia="pl-PL" w:bidi="ar-SA"/>
              </w:rPr>
              <w:t>INKUBATOR ZAMKNIĘTY – 2 SZUKI</w:t>
            </w:r>
          </w:p>
        </w:tc>
        <w:tc>
          <w:tcPr>
            <w:tcW w:w="1020" w:type="dxa"/>
            <w:tcBorders>
              <w:top w:val="single" w:sz="4" w:space="0" w:color="000000"/>
              <w:left w:val="nil"/>
              <w:bottom w:val="single" w:sz="4" w:space="0" w:color="000000"/>
              <w:right w:val="single" w:sz="4" w:space="0" w:color="000000"/>
            </w:tcBorders>
            <w:shd w:val="clear" w:color="auto" w:fill="auto"/>
            <w:noWrap/>
            <w:vAlign w:val="center"/>
            <w:hideMark/>
          </w:tcPr>
          <w:p w:rsidR="00FA67C0" w:rsidRPr="00FA67C0" w:rsidRDefault="00FA67C0" w:rsidP="00FA67C0">
            <w:pPr>
              <w:widowControl/>
              <w:suppressAutoHyphens w:val="0"/>
              <w:autoSpaceDN/>
              <w:jc w:val="center"/>
              <w:textAlignment w:val="auto"/>
              <w:rPr>
                <w:rFonts w:ascii="Calibri" w:eastAsia="Times New Roman" w:hAnsi="Calibri" w:cs="Arial"/>
                <w:color w:val="000000"/>
                <w:kern w:val="0"/>
                <w:sz w:val="22"/>
                <w:szCs w:val="22"/>
                <w:lang w:eastAsia="pl-PL" w:bidi="ar-SA"/>
              </w:rPr>
            </w:pPr>
            <w:r w:rsidRPr="00FA67C0">
              <w:rPr>
                <w:rFonts w:ascii="Calibri" w:eastAsia="Times New Roman" w:hAnsi="Calibri" w:cs="Arial"/>
                <w:color w:val="000000"/>
                <w:kern w:val="0"/>
                <w:sz w:val="22"/>
                <w:szCs w:val="22"/>
                <w:lang w:eastAsia="pl-PL" w:bidi="ar-SA"/>
              </w:rPr>
              <w:t>1850</w:t>
            </w:r>
          </w:p>
        </w:tc>
      </w:tr>
      <w:tr w:rsidR="00FA67C0" w:rsidRPr="00FA67C0" w:rsidTr="00FA67C0">
        <w:trPr>
          <w:trHeight w:val="51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A67C0" w:rsidRPr="00FA67C0" w:rsidRDefault="00FA67C0" w:rsidP="00FA67C0">
            <w:pPr>
              <w:widowControl/>
              <w:suppressAutoHyphens w:val="0"/>
              <w:autoSpaceDN/>
              <w:jc w:val="right"/>
              <w:textAlignment w:val="auto"/>
              <w:rPr>
                <w:rFonts w:ascii="Calibri" w:eastAsia="Times New Roman" w:hAnsi="Calibri" w:cs="Arial"/>
                <w:color w:val="000000"/>
                <w:kern w:val="0"/>
                <w:sz w:val="22"/>
                <w:szCs w:val="22"/>
                <w:lang w:eastAsia="pl-PL" w:bidi="ar-SA"/>
              </w:rPr>
            </w:pPr>
            <w:r w:rsidRPr="00FA67C0">
              <w:rPr>
                <w:rFonts w:ascii="Calibri" w:eastAsia="Times New Roman" w:hAnsi="Calibri" w:cs="Arial"/>
                <w:color w:val="000000"/>
                <w:kern w:val="0"/>
                <w:sz w:val="22"/>
                <w:szCs w:val="22"/>
                <w:lang w:eastAsia="pl-PL" w:bidi="ar-SA"/>
              </w:rPr>
              <w:t>Grupa 2</w:t>
            </w:r>
          </w:p>
        </w:tc>
        <w:tc>
          <w:tcPr>
            <w:tcW w:w="5100" w:type="dxa"/>
            <w:tcBorders>
              <w:top w:val="nil"/>
              <w:left w:val="nil"/>
              <w:bottom w:val="single" w:sz="4" w:space="0" w:color="000000"/>
              <w:right w:val="single" w:sz="4" w:space="0" w:color="000000"/>
            </w:tcBorders>
            <w:shd w:val="clear" w:color="auto" w:fill="auto"/>
            <w:vAlign w:val="center"/>
            <w:hideMark/>
          </w:tcPr>
          <w:p w:rsidR="00FA67C0" w:rsidRPr="00FA67C0" w:rsidRDefault="00FA67C0" w:rsidP="00FA67C0">
            <w:pPr>
              <w:widowControl/>
              <w:suppressAutoHyphens w:val="0"/>
              <w:autoSpaceDN/>
              <w:textAlignment w:val="auto"/>
              <w:rPr>
                <w:rFonts w:ascii="Calibri Light" w:eastAsia="Times New Roman" w:hAnsi="Calibri Light" w:cs="Arial"/>
                <w:color w:val="000000"/>
                <w:kern w:val="0"/>
                <w:sz w:val="20"/>
                <w:szCs w:val="20"/>
                <w:lang w:eastAsia="pl-PL" w:bidi="ar-SA"/>
              </w:rPr>
            </w:pPr>
            <w:r w:rsidRPr="00FA67C0">
              <w:rPr>
                <w:rFonts w:ascii="Calibri Light" w:eastAsia="Times New Roman" w:hAnsi="Calibri Light" w:cs="Arial"/>
                <w:color w:val="000000"/>
                <w:kern w:val="0"/>
                <w:sz w:val="20"/>
                <w:szCs w:val="20"/>
                <w:lang w:eastAsia="pl-PL" w:bidi="ar-SA"/>
              </w:rPr>
              <w:t xml:space="preserve">Zestaw do nieinwazyjnego wspomagania oddechu u noworodków metodą    dwufazowego </w:t>
            </w:r>
            <w:proofErr w:type="spellStart"/>
            <w:r w:rsidRPr="00FA67C0">
              <w:rPr>
                <w:rFonts w:ascii="Calibri Light" w:eastAsia="Times New Roman" w:hAnsi="Calibri Light" w:cs="Arial"/>
                <w:color w:val="000000"/>
                <w:kern w:val="0"/>
                <w:sz w:val="20"/>
                <w:szCs w:val="20"/>
                <w:lang w:eastAsia="pl-PL" w:bidi="ar-SA"/>
              </w:rPr>
              <w:t>nCPAP</w:t>
            </w:r>
            <w:proofErr w:type="spellEnd"/>
          </w:p>
        </w:tc>
        <w:tc>
          <w:tcPr>
            <w:tcW w:w="1020" w:type="dxa"/>
            <w:tcBorders>
              <w:top w:val="nil"/>
              <w:left w:val="nil"/>
              <w:bottom w:val="single" w:sz="4" w:space="0" w:color="000000"/>
              <w:right w:val="single" w:sz="4" w:space="0" w:color="000000"/>
            </w:tcBorders>
            <w:shd w:val="clear" w:color="auto" w:fill="auto"/>
            <w:noWrap/>
            <w:vAlign w:val="center"/>
            <w:hideMark/>
          </w:tcPr>
          <w:p w:rsidR="00FA67C0" w:rsidRPr="00FA67C0" w:rsidRDefault="00FA67C0" w:rsidP="00FA67C0">
            <w:pPr>
              <w:widowControl/>
              <w:suppressAutoHyphens w:val="0"/>
              <w:autoSpaceDN/>
              <w:jc w:val="center"/>
              <w:textAlignment w:val="auto"/>
              <w:rPr>
                <w:rFonts w:ascii="Calibri" w:eastAsia="Times New Roman" w:hAnsi="Calibri" w:cs="Arial"/>
                <w:color w:val="000000"/>
                <w:kern w:val="0"/>
                <w:sz w:val="22"/>
                <w:szCs w:val="22"/>
                <w:lang w:eastAsia="pl-PL" w:bidi="ar-SA"/>
              </w:rPr>
            </w:pPr>
            <w:r w:rsidRPr="00FA67C0">
              <w:rPr>
                <w:rFonts w:ascii="Calibri" w:eastAsia="Times New Roman" w:hAnsi="Calibri" w:cs="Arial"/>
                <w:color w:val="000000"/>
                <w:kern w:val="0"/>
                <w:sz w:val="22"/>
                <w:szCs w:val="22"/>
                <w:lang w:eastAsia="pl-PL" w:bidi="ar-SA"/>
              </w:rPr>
              <w:t>1850</w:t>
            </w:r>
          </w:p>
        </w:tc>
      </w:tr>
      <w:tr w:rsidR="00FA67C0" w:rsidRPr="00FA67C0" w:rsidTr="00FA67C0">
        <w:trPr>
          <w:trHeight w:val="30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A67C0" w:rsidRPr="00FA67C0" w:rsidRDefault="00FA67C0" w:rsidP="00FA67C0">
            <w:pPr>
              <w:widowControl/>
              <w:suppressAutoHyphens w:val="0"/>
              <w:autoSpaceDN/>
              <w:jc w:val="right"/>
              <w:textAlignment w:val="auto"/>
              <w:rPr>
                <w:rFonts w:ascii="Calibri" w:eastAsia="Times New Roman" w:hAnsi="Calibri" w:cs="Arial"/>
                <w:color w:val="000000"/>
                <w:kern w:val="0"/>
                <w:sz w:val="22"/>
                <w:szCs w:val="22"/>
                <w:lang w:eastAsia="pl-PL" w:bidi="ar-SA"/>
              </w:rPr>
            </w:pPr>
            <w:r w:rsidRPr="00FA67C0">
              <w:rPr>
                <w:rFonts w:ascii="Calibri" w:eastAsia="Times New Roman" w:hAnsi="Calibri" w:cs="Arial"/>
                <w:color w:val="000000"/>
                <w:kern w:val="0"/>
                <w:sz w:val="22"/>
                <w:szCs w:val="22"/>
                <w:lang w:eastAsia="pl-PL" w:bidi="ar-SA"/>
              </w:rPr>
              <w:t>Grupa 3</w:t>
            </w:r>
          </w:p>
        </w:tc>
        <w:tc>
          <w:tcPr>
            <w:tcW w:w="5100" w:type="dxa"/>
            <w:tcBorders>
              <w:top w:val="nil"/>
              <w:left w:val="nil"/>
              <w:bottom w:val="nil"/>
              <w:right w:val="nil"/>
            </w:tcBorders>
            <w:shd w:val="clear" w:color="auto" w:fill="auto"/>
            <w:noWrap/>
            <w:vAlign w:val="bottom"/>
            <w:hideMark/>
          </w:tcPr>
          <w:p w:rsidR="00FA67C0" w:rsidRPr="00FA67C0" w:rsidRDefault="00FA67C0" w:rsidP="00FA67C0">
            <w:pPr>
              <w:widowControl/>
              <w:suppressAutoHyphens w:val="0"/>
              <w:autoSpaceDN/>
              <w:textAlignment w:val="auto"/>
              <w:rPr>
                <w:rFonts w:ascii="Calibri Light" w:eastAsia="Times New Roman" w:hAnsi="Calibri Light" w:cs="Arial"/>
                <w:color w:val="000000"/>
                <w:kern w:val="0"/>
                <w:sz w:val="20"/>
                <w:szCs w:val="20"/>
                <w:lang w:eastAsia="pl-PL" w:bidi="ar-SA"/>
              </w:rPr>
            </w:pPr>
            <w:proofErr w:type="spellStart"/>
            <w:r w:rsidRPr="00FA67C0">
              <w:rPr>
                <w:rFonts w:ascii="Calibri Light" w:eastAsia="Times New Roman" w:hAnsi="Calibri Light" w:cs="Arial"/>
                <w:color w:val="000000"/>
                <w:kern w:val="0"/>
                <w:sz w:val="20"/>
                <w:szCs w:val="20"/>
                <w:lang w:val="en-US" w:eastAsia="pl-PL" w:bidi="ar-SA"/>
              </w:rPr>
              <w:t>Defibrylator</w:t>
            </w:r>
            <w:proofErr w:type="spellEnd"/>
            <w:r w:rsidRPr="00FA67C0">
              <w:rPr>
                <w:rFonts w:ascii="Calibri Light" w:eastAsia="Times New Roman" w:hAnsi="Calibri Light" w:cs="Arial"/>
                <w:color w:val="000000"/>
                <w:kern w:val="0"/>
                <w:sz w:val="20"/>
                <w:szCs w:val="20"/>
                <w:lang w:val="en-US" w:eastAsia="pl-PL" w:bidi="ar-SA"/>
              </w:rPr>
              <w:t xml:space="preserve"> z </w:t>
            </w:r>
            <w:proofErr w:type="spellStart"/>
            <w:r w:rsidRPr="00FA67C0">
              <w:rPr>
                <w:rFonts w:ascii="Calibri Light" w:eastAsia="Times New Roman" w:hAnsi="Calibri Light" w:cs="Arial"/>
                <w:color w:val="000000"/>
                <w:kern w:val="0"/>
                <w:sz w:val="20"/>
                <w:szCs w:val="20"/>
                <w:lang w:val="en-US" w:eastAsia="pl-PL" w:bidi="ar-SA"/>
              </w:rPr>
              <w:t>wózkiem</w:t>
            </w:r>
            <w:proofErr w:type="spellEnd"/>
            <w:r w:rsidRPr="00FA67C0">
              <w:rPr>
                <w:rFonts w:ascii="Calibri Light" w:eastAsia="Times New Roman" w:hAnsi="Calibri Light" w:cs="Arial"/>
                <w:color w:val="000000"/>
                <w:kern w:val="0"/>
                <w:sz w:val="20"/>
                <w:szCs w:val="20"/>
                <w:lang w:val="en-US" w:eastAsia="pl-PL" w:bidi="ar-SA"/>
              </w:rPr>
              <w:t xml:space="preserve"> </w:t>
            </w:r>
            <w:proofErr w:type="spellStart"/>
            <w:r w:rsidRPr="00FA67C0">
              <w:rPr>
                <w:rFonts w:ascii="Calibri Light" w:eastAsia="Times New Roman" w:hAnsi="Calibri Light" w:cs="Arial"/>
                <w:color w:val="000000"/>
                <w:kern w:val="0"/>
                <w:sz w:val="20"/>
                <w:szCs w:val="20"/>
                <w:lang w:val="en-US" w:eastAsia="pl-PL" w:bidi="ar-SA"/>
              </w:rPr>
              <w:t>ratowniczym</w:t>
            </w:r>
            <w:proofErr w:type="spellEnd"/>
            <w:r w:rsidRPr="00FA67C0">
              <w:rPr>
                <w:rFonts w:ascii="Calibri Light" w:eastAsia="Times New Roman" w:hAnsi="Calibri Light" w:cs="Arial"/>
                <w:color w:val="000000"/>
                <w:kern w:val="0"/>
                <w:sz w:val="20"/>
                <w:szCs w:val="20"/>
                <w:lang w:val="en-US" w:eastAsia="pl-PL" w:bidi="ar-SA"/>
              </w:rPr>
              <w:t xml:space="preserve"> </w:t>
            </w:r>
            <w:proofErr w:type="spellStart"/>
            <w:r w:rsidRPr="00FA67C0">
              <w:rPr>
                <w:rFonts w:ascii="Calibri Light" w:eastAsia="Times New Roman" w:hAnsi="Calibri Light" w:cs="Arial"/>
                <w:color w:val="000000"/>
                <w:kern w:val="0"/>
                <w:sz w:val="20"/>
                <w:szCs w:val="20"/>
                <w:lang w:val="en-US" w:eastAsia="pl-PL" w:bidi="ar-SA"/>
              </w:rPr>
              <w:t>dla</w:t>
            </w:r>
            <w:proofErr w:type="spellEnd"/>
            <w:r w:rsidRPr="00FA67C0">
              <w:rPr>
                <w:rFonts w:ascii="Calibri Light" w:eastAsia="Times New Roman" w:hAnsi="Calibri Light" w:cs="Arial"/>
                <w:color w:val="000000"/>
                <w:kern w:val="0"/>
                <w:sz w:val="20"/>
                <w:szCs w:val="20"/>
                <w:lang w:val="en-US" w:eastAsia="pl-PL" w:bidi="ar-SA"/>
              </w:rPr>
              <w:t xml:space="preserve"> </w:t>
            </w:r>
            <w:proofErr w:type="spellStart"/>
            <w:r w:rsidRPr="00FA67C0">
              <w:rPr>
                <w:rFonts w:ascii="Calibri Light" w:eastAsia="Times New Roman" w:hAnsi="Calibri Light" w:cs="Arial"/>
                <w:color w:val="000000"/>
                <w:kern w:val="0"/>
                <w:sz w:val="20"/>
                <w:szCs w:val="20"/>
                <w:lang w:val="en-US" w:eastAsia="pl-PL" w:bidi="ar-SA"/>
              </w:rPr>
              <w:t>dzieci</w:t>
            </w:r>
            <w:proofErr w:type="spellEnd"/>
          </w:p>
        </w:tc>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FA67C0" w:rsidRPr="00FA67C0" w:rsidRDefault="00FA67C0" w:rsidP="00FA67C0">
            <w:pPr>
              <w:widowControl/>
              <w:suppressAutoHyphens w:val="0"/>
              <w:autoSpaceDN/>
              <w:jc w:val="center"/>
              <w:textAlignment w:val="auto"/>
              <w:rPr>
                <w:rFonts w:ascii="Calibri" w:eastAsia="Times New Roman" w:hAnsi="Calibri" w:cs="Arial"/>
                <w:color w:val="000000"/>
                <w:kern w:val="0"/>
                <w:sz w:val="22"/>
                <w:szCs w:val="22"/>
                <w:lang w:eastAsia="pl-PL" w:bidi="ar-SA"/>
              </w:rPr>
            </w:pPr>
            <w:r w:rsidRPr="00FA67C0">
              <w:rPr>
                <w:rFonts w:ascii="Calibri" w:eastAsia="Times New Roman" w:hAnsi="Calibri" w:cs="Arial"/>
                <w:color w:val="000000"/>
                <w:kern w:val="0"/>
                <w:sz w:val="22"/>
                <w:szCs w:val="22"/>
                <w:lang w:eastAsia="pl-PL" w:bidi="ar-SA"/>
              </w:rPr>
              <w:t>640</w:t>
            </w:r>
          </w:p>
        </w:tc>
      </w:tr>
      <w:tr w:rsidR="00FA67C0" w:rsidRPr="00FA67C0" w:rsidTr="00FA67C0">
        <w:trPr>
          <w:trHeight w:val="51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A67C0" w:rsidRPr="00FA67C0" w:rsidRDefault="00FA67C0" w:rsidP="00FA67C0">
            <w:pPr>
              <w:widowControl/>
              <w:suppressAutoHyphens w:val="0"/>
              <w:autoSpaceDN/>
              <w:jc w:val="right"/>
              <w:textAlignment w:val="auto"/>
              <w:rPr>
                <w:rFonts w:ascii="Calibri" w:eastAsia="Times New Roman" w:hAnsi="Calibri" w:cs="Arial"/>
                <w:color w:val="000000"/>
                <w:kern w:val="0"/>
                <w:sz w:val="22"/>
                <w:szCs w:val="22"/>
                <w:lang w:eastAsia="pl-PL" w:bidi="ar-SA"/>
              </w:rPr>
            </w:pPr>
            <w:r w:rsidRPr="00FA67C0">
              <w:rPr>
                <w:rFonts w:ascii="Calibri" w:eastAsia="Times New Roman" w:hAnsi="Calibri" w:cs="Arial"/>
                <w:color w:val="000000"/>
                <w:kern w:val="0"/>
                <w:sz w:val="22"/>
                <w:szCs w:val="22"/>
                <w:lang w:eastAsia="pl-PL" w:bidi="ar-SA"/>
              </w:rPr>
              <w:t>Grupa 4</w:t>
            </w:r>
          </w:p>
        </w:tc>
        <w:tc>
          <w:tcPr>
            <w:tcW w:w="5100" w:type="dxa"/>
            <w:tcBorders>
              <w:top w:val="single" w:sz="4" w:space="0" w:color="000000"/>
              <w:left w:val="nil"/>
              <w:bottom w:val="single" w:sz="4" w:space="0" w:color="000000"/>
              <w:right w:val="single" w:sz="4" w:space="0" w:color="000000"/>
            </w:tcBorders>
            <w:shd w:val="clear" w:color="auto" w:fill="auto"/>
            <w:vAlign w:val="center"/>
            <w:hideMark/>
          </w:tcPr>
          <w:p w:rsidR="00FA67C0" w:rsidRPr="00FA67C0" w:rsidRDefault="00FA67C0" w:rsidP="00FA67C0">
            <w:pPr>
              <w:widowControl/>
              <w:suppressAutoHyphens w:val="0"/>
              <w:autoSpaceDN/>
              <w:textAlignment w:val="auto"/>
              <w:rPr>
                <w:rFonts w:ascii="Calibri Light" w:eastAsia="Times New Roman" w:hAnsi="Calibri Light" w:cs="Arial"/>
                <w:color w:val="000000"/>
                <w:kern w:val="0"/>
                <w:sz w:val="20"/>
                <w:szCs w:val="20"/>
                <w:lang w:eastAsia="pl-PL" w:bidi="ar-SA"/>
              </w:rPr>
            </w:pPr>
            <w:r w:rsidRPr="00FA67C0">
              <w:rPr>
                <w:rFonts w:ascii="Calibri Light" w:eastAsia="Times New Roman" w:hAnsi="Calibri Light" w:cs="Arial"/>
                <w:color w:val="000000"/>
                <w:kern w:val="0"/>
                <w:sz w:val="20"/>
                <w:szCs w:val="20"/>
                <w:lang w:eastAsia="pl-PL" w:bidi="ar-SA"/>
              </w:rPr>
              <w:t>SYSTEM DO WYKONYWANIA POMIARÓW WYDYCHANEGO TLENKU AZOTU Z ZINTEGORWANYM SPIROMETREM</w:t>
            </w:r>
          </w:p>
        </w:tc>
        <w:tc>
          <w:tcPr>
            <w:tcW w:w="1020" w:type="dxa"/>
            <w:tcBorders>
              <w:top w:val="nil"/>
              <w:left w:val="nil"/>
              <w:bottom w:val="single" w:sz="4" w:space="0" w:color="000000"/>
              <w:right w:val="single" w:sz="4" w:space="0" w:color="000000"/>
            </w:tcBorders>
            <w:shd w:val="clear" w:color="auto" w:fill="auto"/>
            <w:noWrap/>
            <w:vAlign w:val="center"/>
            <w:hideMark/>
          </w:tcPr>
          <w:p w:rsidR="00FA67C0" w:rsidRPr="00FA67C0" w:rsidRDefault="00FA67C0" w:rsidP="00FA67C0">
            <w:pPr>
              <w:widowControl/>
              <w:suppressAutoHyphens w:val="0"/>
              <w:autoSpaceDN/>
              <w:jc w:val="center"/>
              <w:textAlignment w:val="auto"/>
              <w:rPr>
                <w:rFonts w:ascii="Calibri" w:eastAsia="Times New Roman" w:hAnsi="Calibri" w:cs="Arial"/>
                <w:color w:val="000000"/>
                <w:kern w:val="0"/>
                <w:sz w:val="22"/>
                <w:szCs w:val="22"/>
                <w:lang w:eastAsia="pl-PL" w:bidi="ar-SA"/>
              </w:rPr>
            </w:pPr>
            <w:r w:rsidRPr="00FA67C0">
              <w:rPr>
                <w:rFonts w:ascii="Calibri" w:eastAsia="Times New Roman" w:hAnsi="Calibri" w:cs="Arial"/>
                <w:color w:val="000000"/>
                <w:kern w:val="0"/>
                <w:sz w:val="22"/>
                <w:szCs w:val="22"/>
                <w:lang w:eastAsia="pl-PL" w:bidi="ar-SA"/>
              </w:rPr>
              <w:t>1100</w:t>
            </w:r>
          </w:p>
        </w:tc>
      </w:tr>
      <w:tr w:rsidR="00FA67C0" w:rsidRPr="00FA67C0" w:rsidTr="00FA67C0">
        <w:trPr>
          <w:trHeight w:val="30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A67C0" w:rsidRPr="00FA67C0" w:rsidRDefault="00FA67C0" w:rsidP="00FA67C0">
            <w:pPr>
              <w:widowControl/>
              <w:suppressAutoHyphens w:val="0"/>
              <w:autoSpaceDN/>
              <w:jc w:val="right"/>
              <w:textAlignment w:val="auto"/>
              <w:rPr>
                <w:rFonts w:ascii="Calibri" w:eastAsia="Times New Roman" w:hAnsi="Calibri" w:cs="Arial"/>
                <w:color w:val="000000"/>
                <w:kern w:val="0"/>
                <w:sz w:val="22"/>
                <w:szCs w:val="22"/>
                <w:lang w:eastAsia="pl-PL" w:bidi="ar-SA"/>
              </w:rPr>
            </w:pPr>
            <w:r w:rsidRPr="00FA67C0">
              <w:rPr>
                <w:rFonts w:ascii="Calibri" w:eastAsia="Times New Roman" w:hAnsi="Calibri" w:cs="Arial"/>
                <w:color w:val="000000"/>
                <w:kern w:val="0"/>
                <w:sz w:val="22"/>
                <w:szCs w:val="22"/>
                <w:lang w:eastAsia="pl-PL" w:bidi="ar-SA"/>
              </w:rPr>
              <w:t>Grupa 5</w:t>
            </w:r>
          </w:p>
        </w:tc>
        <w:tc>
          <w:tcPr>
            <w:tcW w:w="5100" w:type="dxa"/>
            <w:tcBorders>
              <w:top w:val="nil"/>
              <w:left w:val="nil"/>
              <w:bottom w:val="nil"/>
              <w:right w:val="nil"/>
            </w:tcBorders>
            <w:shd w:val="clear" w:color="auto" w:fill="auto"/>
            <w:noWrap/>
            <w:vAlign w:val="center"/>
            <w:hideMark/>
          </w:tcPr>
          <w:p w:rsidR="00FA67C0" w:rsidRPr="00FA67C0" w:rsidRDefault="00FA67C0" w:rsidP="00FA67C0">
            <w:pPr>
              <w:widowControl/>
              <w:suppressAutoHyphens w:val="0"/>
              <w:autoSpaceDN/>
              <w:textAlignment w:val="auto"/>
              <w:rPr>
                <w:rFonts w:ascii="Calibri Light" w:eastAsia="Times New Roman" w:hAnsi="Calibri Light" w:cs="Arial"/>
                <w:color w:val="000000"/>
                <w:kern w:val="0"/>
                <w:sz w:val="20"/>
                <w:szCs w:val="20"/>
                <w:lang w:eastAsia="pl-PL" w:bidi="ar-SA"/>
              </w:rPr>
            </w:pPr>
            <w:r w:rsidRPr="00FA67C0">
              <w:rPr>
                <w:rFonts w:ascii="Calibri Light" w:eastAsia="Times New Roman" w:hAnsi="Calibri Light" w:cs="Arial"/>
                <w:color w:val="000000"/>
                <w:kern w:val="0"/>
                <w:sz w:val="20"/>
                <w:szCs w:val="20"/>
                <w:lang w:eastAsia="pl-PL" w:bidi="ar-SA"/>
              </w:rPr>
              <w:t xml:space="preserve">STANOWISKO DO RESUSCYTACJI NOWORODKÓW </w:t>
            </w:r>
          </w:p>
        </w:tc>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FA67C0" w:rsidRPr="00FA67C0" w:rsidRDefault="00FA67C0" w:rsidP="00FA67C0">
            <w:pPr>
              <w:widowControl/>
              <w:suppressAutoHyphens w:val="0"/>
              <w:autoSpaceDN/>
              <w:jc w:val="center"/>
              <w:textAlignment w:val="auto"/>
              <w:rPr>
                <w:rFonts w:ascii="Calibri" w:eastAsia="Times New Roman" w:hAnsi="Calibri" w:cs="Arial"/>
                <w:color w:val="000000"/>
                <w:kern w:val="0"/>
                <w:sz w:val="22"/>
                <w:szCs w:val="22"/>
                <w:lang w:eastAsia="pl-PL" w:bidi="ar-SA"/>
              </w:rPr>
            </w:pPr>
            <w:r w:rsidRPr="00FA67C0">
              <w:rPr>
                <w:rFonts w:ascii="Calibri" w:eastAsia="Times New Roman" w:hAnsi="Calibri" w:cs="Arial"/>
                <w:color w:val="000000"/>
                <w:kern w:val="0"/>
                <w:sz w:val="22"/>
                <w:szCs w:val="22"/>
                <w:lang w:eastAsia="pl-PL" w:bidi="ar-SA"/>
              </w:rPr>
              <w:t>660</w:t>
            </w:r>
          </w:p>
        </w:tc>
      </w:tr>
      <w:tr w:rsidR="00FA67C0" w:rsidRPr="00FA67C0" w:rsidTr="00FA67C0">
        <w:trPr>
          <w:trHeight w:val="30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A67C0" w:rsidRPr="00FA67C0" w:rsidRDefault="00FA67C0" w:rsidP="00FA67C0">
            <w:pPr>
              <w:widowControl/>
              <w:suppressAutoHyphens w:val="0"/>
              <w:autoSpaceDN/>
              <w:jc w:val="right"/>
              <w:textAlignment w:val="auto"/>
              <w:rPr>
                <w:rFonts w:ascii="Calibri" w:eastAsia="Times New Roman" w:hAnsi="Calibri" w:cs="Arial"/>
                <w:color w:val="000000"/>
                <w:kern w:val="0"/>
                <w:sz w:val="22"/>
                <w:szCs w:val="22"/>
                <w:lang w:eastAsia="pl-PL" w:bidi="ar-SA"/>
              </w:rPr>
            </w:pPr>
            <w:r w:rsidRPr="00FA67C0">
              <w:rPr>
                <w:rFonts w:ascii="Calibri" w:eastAsia="Times New Roman" w:hAnsi="Calibri" w:cs="Arial"/>
                <w:color w:val="000000"/>
                <w:kern w:val="0"/>
                <w:sz w:val="22"/>
                <w:szCs w:val="22"/>
                <w:lang w:eastAsia="pl-PL" w:bidi="ar-SA"/>
              </w:rPr>
              <w:t>Grupa 6</w:t>
            </w:r>
          </w:p>
        </w:tc>
        <w:tc>
          <w:tcPr>
            <w:tcW w:w="5100" w:type="dxa"/>
            <w:tcBorders>
              <w:top w:val="single" w:sz="4" w:space="0" w:color="000000"/>
              <w:left w:val="nil"/>
              <w:bottom w:val="single" w:sz="4" w:space="0" w:color="000000"/>
              <w:right w:val="single" w:sz="4" w:space="0" w:color="000000"/>
            </w:tcBorders>
            <w:shd w:val="clear" w:color="auto" w:fill="auto"/>
            <w:vAlign w:val="center"/>
            <w:hideMark/>
          </w:tcPr>
          <w:p w:rsidR="00FA67C0" w:rsidRPr="00FA67C0" w:rsidRDefault="00FA67C0" w:rsidP="00FA67C0">
            <w:pPr>
              <w:widowControl/>
              <w:suppressAutoHyphens w:val="0"/>
              <w:autoSpaceDN/>
              <w:textAlignment w:val="auto"/>
              <w:rPr>
                <w:rFonts w:ascii="Calibri Light" w:eastAsia="Times New Roman" w:hAnsi="Calibri Light" w:cs="Arial"/>
                <w:color w:val="000000"/>
                <w:kern w:val="0"/>
                <w:sz w:val="20"/>
                <w:szCs w:val="20"/>
                <w:lang w:eastAsia="pl-PL" w:bidi="ar-SA"/>
              </w:rPr>
            </w:pPr>
            <w:proofErr w:type="spellStart"/>
            <w:r w:rsidRPr="00FA67C0">
              <w:rPr>
                <w:rFonts w:ascii="Calibri Light" w:eastAsia="Times New Roman" w:hAnsi="Calibri Light" w:cs="Arial"/>
                <w:color w:val="000000"/>
                <w:kern w:val="0"/>
                <w:sz w:val="20"/>
                <w:szCs w:val="20"/>
                <w:lang w:eastAsia="pl-PL" w:bidi="ar-SA"/>
              </w:rPr>
              <w:t>Pulsoksymetr</w:t>
            </w:r>
            <w:proofErr w:type="spellEnd"/>
            <w:r w:rsidRPr="00FA67C0">
              <w:rPr>
                <w:rFonts w:ascii="Calibri Light" w:eastAsia="Times New Roman" w:hAnsi="Calibri Light" w:cs="Arial"/>
                <w:color w:val="000000"/>
                <w:kern w:val="0"/>
                <w:sz w:val="20"/>
                <w:szCs w:val="20"/>
                <w:lang w:eastAsia="pl-PL" w:bidi="ar-SA"/>
              </w:rPr>
              <w:t xml:space="preserve"> noworodkowy  2 sztuki</w:t>
            </w:r>
          </w:p>
        </w:tc>
        <w:tc>
          <w:tcPr>
            <w:tcW w:w="1020" w:type="dxa"/>
            <w:tcBorders>
              <w:top w:val="nil"/>
              <w:left w:val="nil"/>
              <w:bottom w:val="single" w:sz="4" w:space="0" w:color="000000"/>
              <w:right w:val="single" w:sz="4" w:space="0" w:color="000000"/>
            </w:tcBorders>
            <w:shd w:val="clear" w:color="auto" w:fill="auto"/>
            <w:noWrap/>
            <w:vAlign w:val="center"/>
            <w:hideMark/>
          </w:tcPr>
          <w:p w:rsidR="00FA67C0" w:rsidRPr="00FA67C0" w:rsidRDefault="00FA67C0" w:rsidP="00FA67C0">
            <w:pPr>
              <w:widowControl/>
              <w:suppressAutoHyphens w:val="0"/>
              <w:autoSpaceDN/>
              <w:jc w:val="center"/>
              <w:textAlignment w:val="auto"/>
              <w:rPr>
                <w:rFonts w:ascii="Calibri" w:eastAsia="Times New Roman" w:hAnsi="Calibri" w:cs="Arial"/>
                <w:color w:val="000000"/>
                <w:kern w:val="0"/>
                <w:sz w:val="22"/>
                <w:szCs w:val="22"/>
                <w:lang w:eastAsia="pl-PL" w:bidi="ar-SA"/>
              </w:rPr>
            </w:pPr>
            <w:r w:rsidRPr="00FA67C0">
              <w:rPr>
                <w:rFonts w:ascii="Calibri" w:eastAsia="Times New Roman" w:hAnsi="Calibri" w:cs="Arial"/>
                <w:color w:val="000000"/>
                <w:kern w:val="0"/>
                <w:sz w:val="22"/>
                <w:szCs w:val="22"/>
                <w:lang w:eastAsia="pl-PL" w:bidi="ar-SA"/>
              </w:rPr>
              <w:t>100</w:t>
            </w:r>
          </w:p>
        </w:tc>
      </w:tr>
      <w:tr w:rsidR="00FA67C0" w:rsidRPr="00FA67C0" w:rsidTr="00FA67C0">
        <w:trPr>
          <w:trHeight w:val="30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A67C0" w:rsidRPr="00FA67C0" w:rsidRDefault="00FA67C0" w:rsidP="00FA67C0">
            <w:pPr>
              <w:widowControl/>
              <w:suppressAutoHyphens w:val="0"/>
              <w:autoSpaceDN/>
              <w:jc w:val="right"/>
              <w:textAlignment w:val="auto"/>
              <w:rPr>
                <w:rFonts w:ascii="Calibri" w:eastAsia="Times New Roman" w:hAnsi="Calibri" w:cs="Arial"/>
                <w:color w:val="000000"/>
                <w:kern w:val="0"/>
                <w:sz w:val="22"/>
                <w:szCs w:val="22"/>
                <w:lang w:eastAsia="pl-PL" w:bidi="ar-SA"/>
              </w:rPr>
            </w:pPr>
            <w:r w:rsidRPr="00FA67C0">
              <w:rPr>
                <w:rFonts w:ascii="Calibri" w:eastAsia="Times New Roman" w:hAnsi="Calibri" w:cs="Arial"/>
                <w:color w:val="000000"/>
                <w:kern w:val="0"/>
                <w:sz w:val="22"/>
                <w:szCs w:val="22"/>
                <w:lang w:eastAsia="pl-PL" w:bidi="ar-SA"/>
              </w:rPr>
              <w:t>Grupa 7</w:t>
            </w:r>
          </w:p>
        </w:tc>
        <w:tc>
          <w:tcPr>
            <w:tcW w:w="5100" w:type="dxa"/>
            <w:tcBorders>
              <w:top w:val="nil"/>
              <w:left w:val="nil"/>
              <w:bottom w:val="nil"/>
              <w:right w:val="nil"/>
            </w:tcBorders>
            <w:shd w:val="clear" w:color="auto" w:fill="auto"/>
            <w:noWrap/>
            <w:vAlign w:val="center"/>
            <w:hideMark/>
          </w:tcPr>
          <w:p w:rsidR="00FA67C0" w:rsidRPr="00FA67C0" w:rsidRDefault="00FA67C0" w:rsidP="00FA67C0">
            <w:pPr>
              <w:widowControl/>
              <w:suppressAutoHyphens w:val="0"/>
              <w:autoSpaceDN/>
              <w:textAlignment w:val="auto"/>
              <w:rPr>
                <w:rFonts w:ascii="Calibri Light" w:eastAsia="Times New Roman" w:hAnsi="Calibri Light" w:cs="Arial"/>
                <w:color w:val="000000"/>
                <w:kern w:val="0"/>
                <w:sz w:val="20"/>
                <w:szCs w:val="20"/>
                <w:lang w:eastAsia="pl-PL" w:bidi="ar-SA"/>
              </w:rPr>
            </w:pPr>
            <w:r w:rsidRPr="00FA67C0">
              <w:rPr>
                <w:rFonts w:ascii="Calibri Light" w:eastAsia="Times New Roman" w:hAnsi="Calibri Light" w:cs="Arial"/>
                <w:color w:val="000000"/>
                <w:kern w:val="0"/>
                <w:sz w:val="20"/>
                <w:szCs w:val="20"/>
                <w:lang w:eastAsia="pl-PL" w:bidi="ar-SA"/>
              </w:rPr>
              <w:t xml:space="preserve">KARDIOMONITOR  NOWORODKOWY  –   2  szt. </w:t>
            </w:r>
          </w:p>
        </w:tc>
        <w:tc>
          <w:tcPr>
            <w:tcW w:w="1020" w:type="dxa"/>
            <w:tcBorders>
              <w:top w:val="nil"/>
              <w:left w:val="single" w:sz="4" w:space="0" w:color="000000"/>
              <w:bottom w:val="single" w:sz="4" w:space="0" w:color="000000"/>
              <w:right w:val="single" w:sz="4" w:space="0" w:color="000000"/>
            </w:tcBorders>
            <w:shd w:val="clear" w:color="auto" w:fill="auto"/>
            <w:noWrap/>
            <w:vAlign w:val="center"/>
            <w:hideMark/>
          </w:tcPr>
          <w:p w:rsidR="00FA67C0" w:rsidRPr="00FA67C0" w:rsidRDefault="00FA67C0" w:rsidP="00FA67C0">
            <w:pPr>
              <w:widowControl/>
              <w:suppressAutoHyphens w:val="0"/>
              <w:autoSpaceDN/>
              <w:jc w:val="center"/>
              <w:textAlignment w:val="auto"/>
              <w:rPr>
                <w:rFonts w:ascii="Calibri" w:eastAsia="Times New Roman" w:hAnsi="Calibri" w:cs="Arial"/>
                <w:color w:val="000000"/>
                <w:kern w:val="0"/>
                <w:sz w:val="22"/>
                <w:szCs w:val="22"/>
                <w:lang w:eastAsia="pl-PL" w:bidi="ar-SA"/>
              </w:rPr>
            </w:pPr>
            <w:r w:rsidRPr="00FA67C0">
              <w:rPr>
                <w:rFonts w:ascii="Calibri" w:eastAsia="Times New Roman" w:hAnsi="Calibri" w:cs="Arial"/>
                <w:color w:val="000000"/>
                <w:kern w:val="0"/>
                <w:sz w:val="22"/>
                <w:szCs w:val="22"/>
                <w:lang w:eastAsia="pl-PL" w:bidi="ar-SA"/>
              </w:rPr>
              <w:t>400</w:t>
            </w:r>
          </w:p>
        </w:tc>
      </w:tr>
      <w:tr w:rsidR="00FA67C0" w:rsidRPr="00FA67C0" w:rsidTr="00FA67C0">
        <w:trPr>
          <w:trHeight w:val="30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A67C0" w:rsidRPr="00FA67C0" w:rsidRDefault="00FA67C0" w:rsidP="00FA67C0">
            <w:pPr>
              <w:widowControl/>
              <w:suppressAutoHyphens w:val="0"/>
              <w:autoSpaceDN/>
              <w:jc w:val="right"/>
              <w:textAlignment w:val="auto"/>
              <w:rPr>
                <w:rFonts w:ascii="Calibri" w:eastAsia="Times New Roman" w:hAnsi="Calibri" w:cs="Arial"/>
                <w:color w:val="000000"/>
                <w:kern w:val="0"/>
                <w:sz w:val="22"/>
                <w:szCs w:val="22"/>
                <w:lang w:eastAsia="pl-PL" w:bidi="ar-SA"/>
              </w:rPr>
            </w:pPr>
            <w:r w:rsidRPr="00FA67C0">
              <w:rPr>
                <w:rFonts w:ascii="Calibri" w:eastAsia="Times New Roman" w:hAnsi="Calibri" w:cs="Arial"/>
                <w:color w:val="000000"/>
                <w:kern w:val="0"/>
                <w:sz w:val="22"/>
                <w:szCs w:val="22"/>
                <w:lang w:eastAsia="pl-PL" w:bidi="ar-SA"/>
              </w:rPr>
              <w:t>Grupa 8</w:t>
            </w:r>
          </w:p>
        </w:tc>
        <w:tc>
          <w:tcPr>
            <w:tcW w:w="5100" w:type="dxa"/>
            <w:tcBorders>
              <w:top w:val="single" w:sz="4" w:space="0" w:color="000000"/>
              <w:left w:val="nil"/>
              <w:bottom w:val="nil"/>
              <w:right w:val="single" w:sz="4" w:space="0" w:color="000000"/>
            </w:tcBorders>
            <w:shd w:val="clear" w:color="auto" w:fill="auto"/>
            <w:vAlign w:val="center"/>
            <w:hideMark/>
          </w:tcPr>
          <w:p w:rsidR="00FA67C0" w:rsidRPr="00FA67C0" w:rsidRDefault="00FA67C0" w:rsidP="00FA67C0">
            <w:pPr>
              <w:widowControl/>
              <w:suppressAutoHyphens w:val="0"/>
              <w:autoSpaceDN/>
              <w:textAlignment w:val="auto"/>
              <w:rPr>
                <w:rFonts w:ascii="Calibri Light" w:eastAsia="Times New Roman" w:hAnsi="Calibri Light" w:cs="Arial"/>
                <w:color w:val="000000"/>
                <w:kern w:val="0"/>
                <w:sz w:val="20"/>
                <w:szCs w:val="20"/>
                <w:lang w:eastAsia="pl-PL" w:bidi="ar-SA"/>
              </w:rPr>
            </w:pPr>
            <w:r w:rsidRPr="00FA67C0">
              <w:rPr>
                <w:rFonts w:ascii="Calibri Light" w:eastAsia="Times New Roman" w:hAnsi="Calibri Light" w:cs="Arial"/>
                <w:color w:val="000000"/>
                <w:kern w:val="0"/>
                <w:sz w:val="20"/>
                <w:szCs w:val="20"/>
                <w:lang w:eastAsia="pl-PL" w:bidi="ar-SA"/>
              </w:rPr>
              <w:t>ZESTAW HOLTERA</w:t>
            </w:r>
          </w:p>
        </w:tc>
        <w:tc>
          <w:tcPr>
            <w:tcW w:w="1020" w:type="dxa"/>
            <w:tcBorders>
              <w:top w:val="nil"/>
              <w:left w:val="nil"/>
              <w:bottom w:val="single" w:sz="4" w:space="0" w:color="000000"/>
              <w:right w:val="single" w:sz="4" w:space="0" w:color="000000"/>
            </w:tcBorders>
            <w:shd w:val="clear" w:color="auto" w:fill="auto"/>
            <w:noWrap/>
            <w:vAlign w:val="center"/>
            <w:hideMark/>
          </w:tcPr>
          <w:p w:rsidR="00FA67C0" w:rsidRPr="00FA67C0" w:rsidRDefault="00FA67C0" w:rsidP="00FA67C0">
            <w:pPr>
              <w:widowControl/>
              <w:suppressAutoHyphens w:val="0"/>
              <w:autoSpaceDN/>
              <w:jc w:val="center"/>
              <w:textAlignment w:val="auto"/>
              <w:rPr>
                <w:rFonts w:ascii="Calibri" w:eastAsia="Times New Roman" w:hAnsi="Calibri" w:cs="Arial"/>
                <w:color w:val="000000"/>
                <w:kern w:val="0"/>
                <w:sz w:val="22"/>
                <w:szCs w:val="22"/>
                <w:lang w:eastAsia="pl-PL" w:bidi="ar-SA"/>
              </w:rPr>
            </w:pPr>
            <w:r w:rsidRPr="00FA67C0">
              <w:rPr>
                <w:rFonts w:ascii="Calibri" w:eastAsia="Times New Roman" w:hAnsi="Calibri" w:cs="Arial"/>
                <w:color w:val="000000"/>
                <w:kern w:val="0"/>
                <w:sz w:val="22"/>
                <w:szCs w:val="22"/>
                <w:lang w:eastAsia="pl-PL" w:bidi="ar-SA"/>
              </w:rPr>
              <w:t>300</w:t>
            </w:r>
          </w:p>
        </w:tc>
      </w:tr>
      <w:tr w:rsidR="00FA67C0" w:rsidRPr="00FA67C0" w:rsidTr="00FA67C0">
        <w:trPr>
          <w:trHeight w:val="30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FA67C0" w:rsidRPr="00FA67C0" w:rsidRDefault="00FA67C0" w:rsidP="00FA67C0">
            <w:pPr>
              <w:widowControl/>
              <w:suppressAutoHyphens w:val="0"/>
              <w:autoSpaceDN/>
              <w:jc w:val="right"/>
              <w:textAlignment w:val="auto"/>
              <w:rPr>
                <w:rFonts w:ascii="Calibri" w:eastAsia="Times New Roman" w:hAnsi="Calibri" w:cs="Arial"/>
                <w:color w:val="000000"/>
                <w:kern w:val="0"/>
                <w:sz w:val="22"/>
                <w:szCs w:val="22"/>
                <w:lang w:eastAsia="pl-PL" w:bidi="ar-SA"/>
              </w:rPr>
            </w:pPr>
            <w:r w:rsidRPr="00FA67C0">
              <w:rPr>
                <w:rFonts w:ascii="Calibri" w:eastAsia="Times New Roman" w:hAnsi="Calibri" w:cs="Arial"/>
                <w:color w:val="000000"/>
                <w:kern w:val="0"/>
                <w:sz w:val="22"/>
                <w:szCs w:val="22"/>
                <w:lang w:eastAsia="pl-PL" w:bidi="ar-SA"/>
              </w:rPr>
              <w:t>Grupa 9</w:t>
            </w:r>
          </w:p>
        </w:tc>
        <w:tc>
          <w:tcPr>
            <w:tcW w:w="5100" w:type="dxa"/>
            <w:tcBorders>
              <w:top w:val="single" w:sz="4" w:space="0" w:color="auto"/>
              <w:left w:val="nil"/>
              <w:bottom w:val="single" w:sz="4" w:space="0" w:color="auto"/>
              <w:right w:val="single" w:sz="4" w:space="0" w:color="auto"/>
            </w:tcBorders>
            <w:shd w:val="clear" w:color="auto" w:fill="auto"/>
            <w:vAlign w:val="center"/>
            <w:hideMark/>
          </w:tcPr>
          <w:p w:rsidR="00FA67C0" w:rsidRPr="00FA67C0" w:rsidRDefault="00FA67C0" w:rsidP="00FA67C0">
            <w:pPr>
              <w:widowControl/>
              <w:suppressAutoHyphens w:val="0"/>
              <w:autoSpaceDN/>
              <w:textAlignment w:val="auto"/>
              <w:rPr>
                <w:rFonts w:ascii="Calibri Light" w:eastAsia="Times New Roman" w:hAnsi="Calibri Light" w:cs="Arial"/>
                <w:color w:val="000000"/>
                <w:kern w:val="0"/>
                <w:sz w:val="20"/>
                <w:szCs w:val="20"/>
                <w:lang w:eastAsia="pl-PL" w:bidi="ar-SA"/>
              </w:rPr>
            </w:pPr>
            <w:r w:rsidRPr="00FA67C0">
              <w:rPr>
                <w:rFonts w:ascii="Calibri Light" w:eastAsia="Times New Roman" w:hAnsi="Calibri Light" w:cs="Arial"/>
                <w:color w:val="000000"/>
                <w:kern w:val="0"/>
                <w:sz w:val="20"/>
                <w:szCs w:val="20"/>
                <w:lang w:eastAsia="pl-PL" w:bidi="ar-SA"/>
              </w:rPr>
              <w:t>MIERNIK BILIRUBINY – BILIMETR PRZEZSKÓRNY</w:t>
            </w:r>
          </w:p>
        </w:tc>
        <w:tc>
          <w:tcPr>
            <w:tcW w:w="1020" w:type="dxa"/>
            <w:tcBorders>
              <w:top w:val="nil"/>
              <w:left w:val="nil"/>
              <w:bottom w:val="single" w:sz="4" w:space="0" w:color="000000"/>
              <w:right w:val="single" w:sz="4" w:space="0" w:color="000000"/>
            </w:tcBorders>
            <w:shd w:val="clear" w:color="auto" w:fill="auto"/>
            <w:noWrap/>
            <w:vAlign w:val="center"/>
            <w:hideMark/>
          </w:tcPr>
          <w:p w:rsidR="00FA67C0" w:rsidRPr="00FA67C0" w:rsidRDefault="00FA67C0" w:rsidP="00FA67C0">
            <w:pPr>
              <w:widowControl/>
              <w:suppressAutoHyphens w:val="0"/>
              <w:autoSpaceDN/>
              <w:jc w:val="center"/>
              <w:textAlignment w:val="auto"/>
              <w:rPr>
                <w:rFonts w:ascii="Calibri" w:eastAsia="Times New Roman" w:hAnsi="Calibri" w:cs="Arial"/>
                <w:color w:val="000000"/>
                <w:kern w:val="0"/>
                <w:sz w:val="22"/>
                <w:szCs w:val="22"/>
                <w:lang w:eastAsia="pl-PL" w:bidi="ar-SA"/>
              </w:rPr>
            </w:pPr>
            <w:r w:rsidRPr="00FA67C0">
              <w:rPr>
                <w:rFonts w:ascii="Calibri" w:eastAsia="Times New Roman" w:hAnsi="Calibri" w:cs="Arial"/>
                <w:color w:val="000000"/>
                <w:kern w:val="0"/>
                <w:sz w:val="22"/>
                <w:szCs w:val="22"/>
                <w:lang w:eastAsia="pl-PL" w:bidi="ar-SA"/>
              </w:rPr>
              <w:t>370</w:t>
            </w:r>
          </w:p>
        </w:tc>
      </w:tr>
      <w:tr w:rsidR="00FA67C0" w:rsidRPr="00FA67C0" w:rsidTr="00FA67C0">
        <w:trPr>
          <w:trHeight w:val="282"/>
        </w:trPr>
        <w:tc>
          <w:tcPr>
            <w:tcW w:w="1060" w:type="dxa"/>
            <w:tcBorders>
              <w:top w:val="nil"/>
              <w:left w:val="nil"/>
              <w:bottom w:val="nil"/>
              <w:right w:val="nil"/>
            </w:tcBorders>
            <w:shd w:val="clear" w:color="auto" w:fill="auto"/>
            <w:noWrap/>
            <w:vAlign w:val="bottom"/>
            <w:hideMark/>
          </w:tcPr>
          <w:p w:rsidR="00FA67C0" w:rsidRPr="00FA67C0" w:rsidRDefault="00FA67C0" w:rsidP="00FA67C0">
            <w:pPr>
              <w:widowControl/>
              <w:suppressAutoHyphens w:val="0"/>
              <w:autoSpaceDN/>
              <w:jc w:val="center"/>
              <w:textAlignment w:val="auto"/>
              <w:rPr>
                <w:rFonts w:ascii="Calibri" w:eastAsia="Times New Roman" w:hAnsi="Calibri" w:cs="Arial"/>
                <w:color w:val="000000"/>
                <w:kern w:val="0"/>
                <w:sz w:val="22"/>
                <w:szCs w:val="22"/>
                <w:lang w:eastAsia="pl-PL" w:bidi="ar-SA"/>
              </w:rPr>
            </w:pPr>
          </w:p>
        </w:tc>
        <w:tc>
          <w:tcPr>
            <w:tcW w:w="5100" w:type="dxa"/>
            <w:tcBorders>
              <w:top w:val="nil"/>
              <w:left w:val="nil"/>
              <w:bottom w:val="nil"/>
              <w:right w:val="nil"/>
            </w:tcBorders>
            <w:shd w:val="clear" w:color="auto" w:fill="auto"/>
            <w:vAlign w:val="bottom"/>
            <w:hideMark/>
          </w:tcPr>
          <w:p w:rsidR="00FA67C0" w:rsidRPr="00FA67C0" w:rsidRDefault="00FA67C0" w:rsidP="00FA67C0">
            <w:pPr>
              <w:widowControl/>
              <w:suppressAutoHyphens w:val="0"/>
              <w:autoSpaceDN/>
              <w:jc w:val="center"/>
              <w:textAlignment w:val="auto"/>
              <w:rPr>
                <w:rFonts w:ascii="Times New Roman" w:eastAsia="Times New Roman" w:hAnsi="Times New Roman" w:cs="Times New Roman"/>
                <w:kern w:val="0"/>
                <w:sz w:val="20"/>
                <w:szCs w:val="20"/>
                <w:lang w:eastAsia="pl-PL" w:bidi="ar-SA"/>
              </w:rPr>
            </w:pPr>
          </w:p>
        </w:tc>
        <w:tc>
          <w:tcPr>
            <w:tcW w:w="1020" w:type="dxa"/>
            <w:tcBorders>
              <w:top w:val="nil"/>
              <w:left w:val="nil"/>
              <w:bottom w:val="nil"/>
              <w:right w:val="nil"/>
            </w:tcBorders>
            <w:shd w:val="clear" w:color="auto" w:fill="auto"/>
            <w:noWrap/>
            <w:vAlign w:val="center"/>
            <w:hideMark/>
          </w:tcPr>
          <w:p w:rsidR="00FA67C0" w:rsidRPr="00FA67C0" w:rsidRDefault="00FA67C0" w:rsidP="00FA67C0">
            <w:pPr>
              <w:widowControl/>
              <w:suppressAutoHyphens w:val="0"/>
              <w:autoSpaceDN/>
              <w:textAlignment w:val="auto"/>
              <w:rPr>
                <w:rFonts w:ascii="Times New Roman" w:eastAsia="Times New Roman" w:hAnsi="Times New Roman" w:cs="Times New Roman"/>
                <w:kern w:val="0"/>
                <w:sz w:val="20"/>
                <w:szCs w:val="20"/>
                <w:lang w:eastAsia="pl-PL" w:bidi="ar-SA"/>
              </w:rPr>
            </w:pPr>
          </w:p>
        </w:tc>
      </w:tr>
      <w:tr w:rsidR="00FA67C0" w:rsidRPr="00FA67C0" w:rsidTr="00FA67C0">
        <w:trPr>
          <w:trHeight w:val="282"/>
        </w:trPr>
        <w:tc>
          <w:tcPr>
            <w:tcW w:w="1060" w:type="dxa"/>
            <w:tcBorders>
              <w:top w:val="nil"/>
              <w:left w:val="nil"/>
              <w:bottom w:val="nil"/>
              <w:right w:val="nil"/>
            </w:tcBorders>
            <w:shd w:val="clear" w:color="auto" w:fill="auto"/>
            <w:noWrap/>
            <w:vAlign w:val="bottom"/>
            <w:hideMark/>
          </w:tcPr>
          <w:p w:rsidR="00FA67C0" w:rsidRPr="00FA67C0" w:rsidRDefault="00FA67C0" w:rsidP="00FA67C0">
            <w:pPr>
              <w:widowControl/>
              <w:suppressAutoHyphens w:val="0"/>
              <w:autoSpaceDN/>
              <w:jc w:val="center"/>
              <w:textAlignment w:val="auto"/>
              <w:rPr>
                <w:rFonts w:ascii="Times New Roman" w:eastAsia="Times New Roman" w:hAnsi="Times New Roman" w:cs="Times New Roman"/>
                <w:kern w:val="0"/>
                <w:sz w:val="20"/>
                <w:szCs w:val="20"/>
                <w:lang w:eastAsia="pl-PL" w:bidi="ar-SA"/>
              </w:rPr>
            </w:pPr>
          </w:p>
        </w:tc>
        <w:tc>
          <w:tcPr>
            <w:tcW w:w="5100" w:type="dxa"/>
            <w:tcBorders>
              <w:top w:val="nil"/>
              <w:left w:val="nil"/>
              <w:bottom w:val="nil"/>
              <w:right w:val="nil"/>
            </w:tcBorders>
            <w:shd w:val="clear" w:color="auto" w:fill="auto"/>
            <w:vAlign w:val="bottom"/>
            <w:hideMark/>
          </w:tcPr>
          <w:p w:rsidR="00FA67C0" w:rsidRPr="00FA67C0" w:rsidRDefault="00FA67C0" w:rsidP="00FA67C0">
            <w:pPr>
              <w:widowControl/>
              <w:suppressAutoHyphens w:val="0"/>
              <w:autoSpaceDN/>
              <w:jc w:val="center"/>
              <w:textAlignment w:val="auto"/>
              <w:rPr>
                <w:rFonts w:ascii="Times New Roman" w:eastAsia="Times New Roman" w:hAnsi="Times New Roman" w:cs="Times New Roman"/>
                <w:kern w:val="0"/>
                <w:sz w:val="20"/>
                <w:szCs w:val="20"/>
                <w:lang w:eastAsia="pl-PL" w:bidi="ar-SA"/>
              </w:rPr>
            </w:pPr>
          </w:p>
        </w:tc>
        <w:tc>
          <w:tcPr>
            <w:tcW w:w="1020" w:type="dxa"/>
            <w:tcBorders>
              <w:top w:val="nil"/>
              <w:left w:val="nil"/>
              <w:bottom w:val="nil"/>
              <w:right w:val="nil"/>
            </w:tcBorders>
            <w:shd w:val="clear" w:color="auto" w:fill="auto"/>
            <w:noWrap/>
            <w:vAlign w:val="center"/>
            <w:hideMark/>
          </w:tcPr>
          <w:p w:rsidR="00FA67C0" w:rsidRPr="00FA67C0" w:rsidRDefault="00FA67C0" w:rsidP="00FA67C0">
            <w:pPr>
              <w:widowControl/>
              <w:suppressAutoHyphens w:val="0"/>
              <w:autoSpaceDN/>
              <w:textAlignment w:val="auto"/>
              <w:rPr>
                <w:rFonts w:ascii="Times New Roman" w:eastAsia="Times New Roman" w:hAnsi="Times New Roman" w:cs="Times New Roman"/>
                <w:kern w:val="0"/>
                <w:sz w:val="20"/>
                <w:szCs w:val="20"/>
                <w:lang w:eastAsia="pl-PL" w:bidi="ar-SA"/>
              </w:rPr>
            </w:pPr>
          </w:p>
        </w:tc>
      </w:tr>
    </w:tbl>
    <w:p w:rsidR="00AF7B4A" w:rsidRDefault="00AF7B4A">
      <w:pPr>
        <w:pStyle w:val="Standard"/>
        <w:jc w:val="both"/>
        <w:rPr>
          <w:rFonts w:ascii="Calibri Light" w:hAnsi="Calibri Light" w:cs="Arial"/>
        </w:rPr>
      </w:pPr>
    </w:p>
    <w:p w:rsidR="00AF7B4A" w:rsidRDefault="00AF7B4A">
      <w:pPr>
        <w:pStyle w:val="Standard"/>
        <w:ind w:firstLine="708"/>
        <w:jc w:val="both"/>
        <w:rPr>
          <w:rFonts w:ascii="Calibri Light" w:hAnsi="Calibri Light" w:cs="Arial"/>
        </w:rPr>
      </w:pPr>
    </w:p>
    <w:p w:rsidR="00AF7B4A" w:rsidRDefault="00CC3E4F">
      <w:pPr>
        <w:pStyle w:val="Standard"/>
        <w:tabs>
          <w:tab w:val="left" w:pos="14910"/>
        </w:tabs>
        <w:ind w:left="426" w:hanging="425"/>
        <w:jc w:val="both"/>
        <w:rPr>
          <w:rFonts w:ascii="Calibri Light" w:hAnsi="Calibri Light" w:cs="Arial"/>
          <w:u w:val="single"/>
        </w:rPr>
      </w:pPr>
      <w:r>
        <w:rPr>
          <w:rFonts w:ascii="Calibri Light" w:hAnsi="Calibri Light" w:cs="Arial"/>
          <w:u w:val="single"/>
        </w:rPr>
        <w:t>Wykonawca zobowiązany jest wnieść wadium przed upływem terminu składania ofert.</w:t>
      </w:r>
      <w:r>
        <w:rPr>
          <w:rFonts w:ascii="Calibri Light" w:hAnsi="Calibri Light" w:cs="Arial"/>
          <w:u w:val="single"/>
        </w:rPr>
        <w:br/>
      </w:r>
    </w:p>
    <w:p w:rsidR="00AF7B4A" w:rsidRDefault="00CC3E4F">
      <w:pPr>
        <w:pStyle w:val="Nagwek6"/>
        <w:rPr>
          <w:rFonts w:ascii="Calibri Light" w:hAnsi="Calibri Light"/>
        </w:rPr>
      </w:pPr>
      <w:r>
        <w:rPr>
          <w:rFonts w:ascii="Calibri Light" w:hAnsi="Calibri Light"/>
        </w:rPr>
        <w:t>2. Forma wpłaty wadium.</w:t>
      </w:r>
    </w:p>
    <w:p w:rsidR="00AF7B4A" w:rsidRDefault="00AF7B4A">
      <w:pPr>
        <w:pStyle w:val="Standard"/>
        <w:rPr>
          <w:rFonts w:ascii="Calibri Light" w:hAnsi="Calibri Light"/>
        </w:rPr>
      </w:pPr>
    </w:p>
    <w:p w:rsidR="00AF7B4A" w:rsidRDefault="00CC3E4F">
      <w:pPr>
        <w:pStyle w:val="Standard"/>
        <w:ind w:left="284" w:firstLine="424"/>
        <w:jc w:val="both"/>
        <w:rPr>
          <w:rFonts w:ascii="Calibri Light" w:hAnsi="Calibri Light" w:cs="Arial"/>
        </w:rPr>
      </w:pPr>
      <w:r>
        <w:rPr>
          <w:rFonts w:ascii="Calibri Light" w:hAnsi="Calibri Light" w:cs="Arial"/>
        </w:rPr>
        <w:t>Wadium może być wniesione w następujących formach:</w:t>
      </w:r>
    </w:p>
    <w:p w:rsidR="00AF7B4A" w:rsidRDefault="00AF7B4A">
      <w:pPr>
        <w:pStyle w:val="Standard"/>
        <w:jc w:val="both"/>
        <w:rPr>
          <w:rFonts w:ascii="Calibri Light" w:hAnsi="Calibri Light" w:cs="Arial"/>
        </w:rPr>
      </w:pPr>
    </w:p>
    <w:p w:rsidR="00AF7B4A" w:rsidRDefault="00CC3E4F">
      <w:pPr>
        <w:pStyle w:val="Standard"/>
        <w:jc w:val="both"/>
        <w:rPr>
          <w:rFonts w:ascii="Calibri Light" w:hAnsi="Calibri Light" w:cs="Arial"/>
        </w:rPr>
      </w:pPr>
      <w:r>
        <w:rPr>
          <w:rFonts w:ascii="Calibri Light" w:hAnsi="Calibri Light" w:cs="Arial"/>
        </w:rPr>
        <w:t>1) pieniądzu,</w:t>
      </w:r>
    </w:p>
    <w:p w:rsidR="00AF7B4A" w:rsidRDefault="00CC3E4F">
      <w:pPr>
        <w:pStyle w:val="Standard"/>
        <w:jc w:val="both"/>
        <w:rPr>
          <w:rFonts w:ascii="Calibri Light" w:hAnsi="Calibri Light" w:cs="Arial"/>
        </w:rPr>
      </w:pPr>
      <w:r>
        <w:rPr>
          <w:rFonts w:ascii="Calibri Light" w:hAnsi="Calibri Light" w:cs="Arial"/>
        </w:rPr>
        <w:t>2) poręczeniach bankowych lub pieniężnych poręczeniach spółdzielczej kasy oszczędnościowo-kredytowej,</w:t>
      </w:r>
    </w:p>
    <w:p w:rsidR="00AF7B4A" w:rsidRDefault="00CC3E4F">
      <w:pPr>
        <w:pStyle w:val="Standard"/>
        <w:jc w:val="both"/>
        <w:rPr>
          <w:rFonts w:ascii="Calibri Light" w:hAnsi="Calibri Light" w:cs="Arial"/>
        </w:rPr>
      </w:pPr>
      <w:r>
        <w:rPr>
          <w:rFonts w:ascii="Calibri Light" w:hAnsi="Calibri Light" w:cs="Arial"/>
        </w:rPr>
        <w:t>3) gwarancjach bankowych,</w:t>
      </w:r>
    </w:p>
    <w:p w:rsidR="00AF7B4A" w:rsidRDefault="00CC3E4F">
      <w:pPr>
        <w:pStyle w:val="Standard"/>
        <w:jc w:val="both"/>
        <w:rPr>
          <w:rFonts w:ascii="Calibri Light" w:hAnsi="Calibri Light" w:cs="Arial"/>
        </w:rPr>
      </w:pPr>
      <w:r>
        <w:rPr>
          <w:rFonts w:ascii="Calibri Light" w:hAnsi="Calibri Light" w:cs="Arial"/>
        </w:rPr>
        <w:t>4) gwarancjach ubezpieczeniowych,</w:t>
      </w:r>
    </w:p>
    <w:p w:rsidR="00AF7B4A" w:rsidRDefault="00CC3E4F">
      <w:pPr>
        <w:pStyle w:val="Standard"/>
        <w:jc w:val="both"/>
        <w:rPr>
          <w:rFonts w:ascii="Calibri Light" w:hAnsi="Calibri Light" w:cs="Arial"/>
        </w:rPr>
      </w:pPr>
      <w:r>
        <w:rPr>
          <w:rFonts w:ascii="Calibri Light" w:hAnsi="Calibri Light" w:cs="Arial"/>
        </w:rPr>
        <w:t>5) poręczeniach udzielonych przez podmioty, o których mowa w art. 6b ust. 5 pkt 2 ustawy z dnia 9 listopada 2000 r. o utworzeniu Polskiej Agencji Rozwoju Przedsiębiorczości (Dz. U. z 2016 r. poz.359 i 2260 oraz 2017r. poz. 1089).</w:t>
      </w:r>
    </w:p>
    <w:p w:rsidR="00AF7B4A" w:rsidRDefault="00CC3E4F">
      <w:pPr>
        <w:pStyle w:val="Standard"/>
        <w:ind w:left="567" w:hanging="283"/>
        <w:rPr>
          <w:rFonts w:ascii="Calibri Light" w:hAnsi="Calibri Light" w:cs="Arial"/>
          <w:b/>
        </w:rPr>
      </w:pPr>
      <w:r>
        <w:rPr>
          <w:rFonts w:ascii="Calibri Light" w:hAnsi="Calibri Light" w:cs="Arial"/>
          <w:b/>
        </w:rPr>
        <w:t xml:space="preserve"> </w:t>
      </w:r>
    </w:p>
    <w:p w:rsidR="00AF7B4A" w:rsidRDefault="00CC3E4F">
      <w:pPr>
        <w:ind w:left="567" w:hanging="567"/>
      </w:pPr>
      <w:r>
        <w:rPr>
          <w:rFonts w:ascii="Calibri Light" w:hAnsi="Calibri Light" w:cs="Arial"/>
          <w:b/>
          <w:spacing w:val="20"/>
          <w:sz w:val="20"/>
          <w:szCs w:val="20"/>
        </w:rPr>
        <w:lastRenderedPageBreak/>
        <w:t>3.   Wadium wniesione w pieniądzu.</w:t>
      </w:r>
    </w:p>
    <w:p w:rsidR="00AF7B4A" w:rsidRDefault="00CC3E4F">
      <w:pPr>
        <w:ind w:left="426"/>
        <w:jc w:val="both"/>
        <w:rPr>
          <w:rFonts w:ascii="Calibri Light" w:hAnsi="Calibri Light" w:cs="Arial"/>
          <w:sz w:val="20"/>
          <w:szCs w:val="20"/>
        </w:rPr>
      </w:pPr>
      <w:r>
        <w:rPr>
          <w:rFonts w:ascii="Calibri Light" w:hAnsi="Calibri Light" w:cs="Arial"/>
          <w:sz w:val="20"/>
          <w:szCs w:val="20"/>
        </w:rPr>
        <w:t>1)   Wadium wniesione w pieniądzu należy wpłacić przelewem, na rachunek bankowy Zamawiającego:</w:t>
      </w:r>
    </w:p>
    <w:p w:rsidR="00AF7B4A" w:rsidRDefault="00CC3E4F">
      <w:pPr>
        <w:pStyle w:val="Textbody"/>
        <w:ind w:left="426"/>
        <w:jc w:val="both"/>
      </w:pPr>
      <w:r>
        <w:rPr>
          <w:rFonts w:ascii="Calibri Light" w:hAnsi="Calibri Light" w:cs="Arial"/>
          <w:b/>
          <w:shd w:val="clear" w:color="auto" w:fill="FFFFFF"/>
        </w:rPr>
        <w:t xml:space="preserve">Bank Gospodarstwa Krajowego  </w:t>
      </w:r>
      <w:r>
        <w:rPr>
          <w:rFonts w:ascii="Calibri Light" w:hAnsi="Calibri Light"/>
          <w:b/>
          <w:shd w:val="clear" w:color="auto" w:fill="FFFFFF"/>
        </w:rPr>
        <w:t>5</w:t>
      </w:r>
      <w:r>
        <w:rPr>
          <w:rFonts w:ascii="Calibri Light" w:hAnsi="Calibri Light"/>
          <w:b/>
        </w:rPr>
        <w:t>3 1130 1150 0012 1148 7820 0005</w:t>
      </w:r>
    </w:p>
    <w:p w:rsidR="00AF7B4A" w:rsidRDefault="00CC3E4F">
      <w:pPr>
        <w:ind w:left="426"/>
        <w:jc w:val="both"/>
      </w:pPr>
      <w:r>
        <w:rPr>
          <w:rFonts w:ascii="Calibri Light" w:hAnsi="Calibri Light" w:cs="Arial"/>
          <w:sz w:val="20"/>
          <w:szCs w:val="20"/>
          <w:u w:val="single"/>
        </w:rPr>
        <w:t>Fakt wniesienia wadium należy potwierdzić poprzez dostarczenie Zamawiającemu kopii dowodu wpłaty.</w:t>
      </w:r>
    </w:p>
    <w:p w:rsidR="00AF7B4A" w:rsidRDefault="00CC3E4F">
      <w:pPr>
        <w:pStyle w:val="Tekstpodstawowy33"/>
        <w:ind w:left="426"/>
        <w:rPr>
          <w:rFonts w:ascii="Calibri Light" w:hAnsi="Calibri Light" w:cs="Arial"/>
          <w:sz w:val="20"/>
        </w:rPr>
      </w:pPr>
      <w:r>
        <w:rPr>
          <w:rFonts w:ascii="Calibri Light" w:hAnsi="Calibri Light" w:cs="Arial"/>
          <w:sz w:val="20"/>
        </w:rPr>
        <w:t>2)</w:t>
      </w:r>
      <w:r>
        <w:rPr>
          <w:rFonts w:ascii="Calibri Light" w:hAnsi="Calibri Light" w:cs="Arial"/>
          <w:sz w:val="20"/>
        </w:rPr>
        <w:tab/>
        <w:t>Wadium wniesione w pieniądzu Zamawiający zwraca Wykonawcy wraz z odsetkami wynikającymi z umowy rachunku bankowego, na którym było ono przechowywane, pomniejszonym o koszty prowadzenia rachunku oraz prowizji bankowej za przelew pieniędzy na rachunek bankowy wskazany przez Wykonawcę.</w:t>
      </w:r>
    </w:p>
    <w:p w:rsidR="00AF7B4A" w:rsidRDefault="00AF7B4A">
      <w:pPr>
        <w:pStyle w:val="Tekstpodstawowy33"/>
        <w:ind w:left="426" w:hanging="426"/>
        <w:rPr>
          <w:rFonts w:ascii="Calibri Light" w:hAnsi="Calibri Light" w:cs="Arial"/>
          <w:sz w:val="20"/>
        </w:rPr>
      </w:pPr>
    </w:p>
    <w:p w:rsidR="00AF7B4A" w:rsidRDefault="00CC3E4F">
      <w:pPr>
        <w:pStyle w:val="Tekstpodstawowy33"/>
        <w:ind w:left="426" w:hanging="426"/>
        <w:jc w:val="left"/>
      </w:pPr>
      <w:r>
        <w:rPr>
          <w:rFonts w:ascii="Calibri Light" w:hAnsi="Calibri Light" w:cs="Arial"/>
          <w:b/>
          <w:spacing w:val="20"/>
          <w:sz w:val="20"/>
        </w:rPr>
        <w:t>4.   Wadium wniesione w innej formie.</w:t>
      </w:r>
    </w:p>
    <w:p w:rsidR="00AF7B4A" w:rsidRDefault="00CC3E4F">
      <w:pPr>
        <w:pStyle w:val="Tekstpodstawowy33"/>
        <w:ind w:left="426"/>
      </w:pPr>
      <w:r>
        <w:rPr>
          <w:rFonts w:ascii="Calibri Light" w:hAnsi="Calibri Light" w:cs="Arial"/>
          <w:sz w:val="20"/>
        </w:rPr>
        <w:t>1)</w:t>
      </w:r>
      <w:r>
        <w:rPr>
          <w:rFonts w:ascii="Calibri Light" w:hAnsi="Calibri Light" w:cs="Arial"/>
          <w:sz w:val="20"/>
        </w:rPr>
        <w:tab/>
        <w:t xml:space="preserve">W przypadku wnoszenia wadium w formie innej niż w pieniądzu, do oferty należy dołączyć potwierdzoną za zgodność z oryginałem kserokopię dokumentu stanowiącego zabezpieczenie wadium. </w:t>
      </w:r>
      <w:r>
        <w:rPr>
          <w:rFonts w:ascii="Calibri Light" w:hAnsi="Calibri Light" w:cs="Arial"/>
          <w:sz w:val="20"/>
          <w:u w:val="single"/>
        </w:rPr>
        <w:t>Oryginał tego dokumentu należy złożyć w osobnej kopercie.</w:t>
      </w:r>
    </w:p>
    <w:p w:rsidR="00AF7B4A" w:rsidRDefault="00CC3E4F">
      <w:pPr>
        <w:ind w:left="426"/>
        <w:jc w:val="both"/>
        <w:rPr>
          <w:rFonts w:ascii="Calibri Light" w:hAnsi="Calibri Light" w:cs="Arial"/>
          <w:sz w:val="20"/>
          <w:szCs w:val="20"/>
        </w:rPr>
      </w:pPr>
      <w:r>
        <w:rPr>
          <w:rFonts w:ascii="Calibri Light" w:hAnsi="Calibri Light" w:cs="Arial"/>
          <w:sz w:val="20"/>
          <w:szCs w:val="20"/>
        </w:rPr>
        <w:t>2)  Z treści gwarancji (poręczenia) powinno wynikać bezwarunkowe, na każde pisemne żądanie zgłoszone przez Zamawiającego w terminie związania ofertą, zobowiązanie Gwaranta do wypłaty Zamawiającemu pełnej kwoty wadium w okolicznościach określonych w art. 46 ust. 4a oraz  art. 46 ust. 5 ustawy.</w:t>
      </w:r>
    </w:p>
    <w:p w:rsidR="00AF7B4A" w:rsidRDefault="00CC3E4F">
      <w:pPr>
        <w:ind w:left="426"/>
        <w:jc w:val="both"/>
        <w:rPr>
          <w:rFonts w:ascii="Calibri Light" w:hAnsi="Calibri Light" w:cs="Arial"/>
          <w:sz w:val="20"/>
          <w:szCs w:val="20"/>
        </w:rPr>
      </w:pPr>
      <w:r>
        <w:rPr>
          <w:rFonts w:ascii="Calibri Light" w:hAnsi="Calibri Light" w:cs="Arial"/>
          <w:sz w:val="20"/>
          <w:szCs w:val="20"/>
        </w:rPr>
        <w:t>3)  Zamawiający wymaga, aby okres ważności gwarancji/ poręczenia nie był krótszy niż okres związania ofertą, tj. 30 dni.</w:t>
      </w:r>
    </w:p>
    <w:p w:rsidR="00AF7B4A" w:rsidRDefault="00CC3E4F">
      <w:pPr>
        <w:tabs>
          <w:tab w:val="left" w:pos="12240"/>
        </w:tabs>
      </w:pPr>
      <w:r>
        <w:rPr>
          <w:rFonts w:ascii="Calibri Light" w:hAnsi="Calibri Light" w:cs="Arial"/>
          <w:b/>
          <w:spacing w:val="20"/>
          <w:sz w:val="20"/>
          <w:szCs w:val="20"/>
        </w:rPr>
        <w:t xml:space="preserve">5.  Zwrot wadium. </w:t>
      </w:r>
      <w:r>
        <w:rPr>
          <w:rFonts w:ascii="Calibri Light" w:hAnsi="Calibri Light" w:cs="Arial"/>
          <w:b/>
          <w:spacing w:val="20"/>
          <w:sz w:val="20"/>
          <w:szCs w:val="20"/>
        </w:rPr>
        <w:br/>
      </w:r>
    </w:p>
    <w:p w:rsidR="00AF7B4A" w:rsidRDefault="00CC3E4F">
      <w:pPr>
        <w:ind w:firstLine="360"/>
        <w:jc w:val="both"/>
      </w:pPr>
      <w:r>
        <w:rPr>
          <w:rFonts w:ascii="Calibri Light" w:hAnsi="Calibri Light" w:cs="Arial"/>
          <w:sz w:val="20"/>
          <w:szCs w:val="20"/>
        </w:rPr>
        <w:t>Zamawiający zwraca  wadium:</w:t>
      </w:r>
    </w:p>
    <w:p w:rsidR="00AF7B4A" w:rsidRDefault="00CC3E4F">
      <w:pPr>
        <w:jc w:val="both"/>
        <w:rPr>
          <w:rFonts w:ascii="Calibri Light" w:eastAsia="ArialMT" w:hAnsi="Calibri Light" w:cs="Arial"/>
          <w:sz w:val="20"/>
          <w:szCs w:val="20"/>
        </w:rPr>
      </w:pPr>
      <w:r>
        <w:rPr>
          <w:rFonts w:ascii="Calibri Light" w:eastAsia="ArialMT" w:hAnsi="Calibri Light" w:cs="Arial"/>
          <w:sz w:val="20"/>
          <w:szCs w:val="20"/>
        </w:rPr>
        <w:t>1) Wszystkim Wykonawcom niezwłocznie po wyborze oferty najkorzystniejszej lub unieważnieniu postępowania, z wyjątkiem Wykonawcy, którego oferta została wybrana jako najkorzystniejsza, z  zastrzeżeniem sytuacji wskazanej w pkt VIII.6.1. Specyfikacji;</w:t>
      </w:r>
    </w:p>
    <w:p w:rsidR="00AF7B4A" w:rsidRDefault="00CC3E4F">
      <w:pPr>
        <w:autoSpaceDE w:val="0"/>
      </w:pPr>
      <w:r>
        <w:rPr>
          <w:rFonts w:ascii="Calibri Light" w:eastAsia="TimesNewRomanPSMT" w:hAnsi="Calibri Light" w:cs="Arial"/>
          <w:sz w:val="20"/>
          <w:szCs w:val="20"/>
        </w:rPr>
        <w:t xml:space="preserve">2) </w:t>
      </w:r>
      <w:r>
        <w:rPr>
          <w:rFonts w:ascii="Calibri Light" w:eastAsia="ArialMT" w:hAnsi="Calibri Light" w:cs="Arial"/>
          <w:sz w:val="20"/>
          <w:szCs w:val="20"/>
        </w:rPr>
        <w:t>Wykonawcy, którego oferta została wybrana jako najkorzystniejsza, po zawarciu umowy w sprawie zamówienia publicznego oraz wniesieniu zabezpieczenia należytego wykonania umowy;</w:t>
      </w:r>
    </w:p>
    <w:p w:rsidR="00AF7B4A" w:rsidRDefault="00CC3E4F">
      <w:pPr>
        <w:autoSpaceDE w:val="0"/>
        <w:rPr>
          <w:rFonts w:ascii="Calibri Light" w:eastAsia="ArialMT" w:hAnsi="Calibri Light" w:cs="Arial"/>
          <w:sz w:val="20"/>
          <w:szCs w:val="20"/>
        </w:rPr>
      </w:pPr>
      <w:r>
        <w:rPr>
          <w:rFonts w:ascii="Calibri Light" w:eastAsia="ArialMT" w:hAnsi="Calibri Light" w:cs="Arial"/>
          <w:sz w:val="20"/>
          <w:szCs w:val="20"/>
        </w:rPr>
        <w:t>3) Na wniosek Wykonawcy, który wycofał ofertę przed upływem terminu składania ofert.</w:t>
      </w:r>
    </w:p>
    <w:p w:rsidR="00AF7B4A" w:rsidRDefault="00CC3E4F">
      <w:pPr>
        <w:autoSpaceDE w:val="0"/>
        <w:rPr>
          <w:rFonts w:ascii="Calibri Light" w:eastAsia="ArialMT" w:hAnsi="Calibri Light" w:cs="Arial"/>
          <w:sz w:val="20"/>
          <w:szCs w:val="20"/>
        </w:rPr>
      </w:pPr>
      <w:r>
        <w:rPr>
          <w:rFonts w:ascii="Calibri Light" w:eastAsia="ArialMT" w:hAnsi="Calibri Light" w:cs="Arial"/>
          <w:sz w:val="20"/>
          <w:szCs w:val="20"/>
        </w:rPr>
        <w:t>Zamawiający zażąda ponownego wniesienia wadium przez Wykonawcę, któremu zwrócono wadium w przypadkach wskazanych powyższej w pkt 1, jeżeli w wyniku ostatecznego rozstrzygnięcia odwołania jego oferta została wybrana jako najkorzystniejsza. Zamawiający wyznacza zarazem termin ponownego wniesienia wadium przez Wykonawcę.</w:t>
      </w:r>
      <w:r>
        <w:rPr>
          <w:rFonts w:ascii="Calibri Light" w:eastAsia="ArialMT" w:hAnsi="Calibri Light" w:cs="Arial"/>
          <w:sz w:val="20"/>
          <w:szCs w:val="20"/>
        </w:rPr>
        <w:br/>
      </w:r>
    </w:p>
    <w:p w:rsidR="00AF7B4A" w:rsidRDefault="00CC3E4F">
      <w:pPr>
        <w:tabs>
          <w:tab w:val="left" w:pos="12240"/>
        </w:tabs>
      </w:pPr>
      <w:r>
        <w:rPr>
          <w:rFonts w:ascii="Calibri Light" w:hAnsi="Calibri Light" w:cs="Arial"/>
          <w:b/>
          <w:spacing w:val="20"/>
          <w:sz w:val="20"/>
          <w:szCs w:val="20"/>
        </w:rPr>
        <w:t>6.   Utrata wadium.</w:t>
      </w:r>
    </w:p>
    <w:p w:rsidR="00AF7B4A" w:rsidRDefault="00CC3E4F">
      <w:pPr>
        <w:ind w:firstLine="360"/>
        <w:jc w:val="both"/>
        <w:rPr>
          <w:rFonts w:ascii="Calibri Light" w:hAnsi="Calibri Light" w:cs="Arial"/>
          <w:sz w:val="20"/>
          <w:szCs w:val="20"/>
        </w:rPr>
      </w:pPr>
      <w:r>
        <w:rPr>
          <w:rFonts w:ascii="Calibri Light" w:hAnsi="Calibri Light" w:cs="Arial"/>
          <w:sz w:val="20"/>
          <w:szCs w:val="20"/>
        </w:rPr>
        <w:t>Zamawiający zatrzymuje wadium wraz z odsetkami w przypadkach, gdy:</w:t>
      </w:r>
    </w:p>
    <w:p w:rsidR="00AF7B4A" w:rsidRDefault="00CC3E4F">
      <w:pPr>
        <w:widowControl/>
        <w:numPr>
          <w:ilvl w:val="0"/>
          <w:numId w:val="46"/>
        </w:numPr>
        <w:tabs>
          <w:tab w:val="left" w:pos="720"/>
          <w:tab w:val="left" w:pos="12240"/>
        </w:tabs>
        <w:ind w:left="360" w:firstLine="0"/>
        <w:jc w:val="both"/>
        <w:textAlignment w:val="auto"/>
        <w:rPr>
          <w:rFonts w:ascii="Calibri Light" w:hAnsi="Calibri Light" w:cs="Arial"/>
          <w:sz w:val="20"/>
          <w:szCs w:val="20"/>
        </w:rPr>
      </w:pPr>
      <w:r>
        <w:rPr>
          <w:rFonts w:ascii="Calibri Light" w:hAnsi="Calibri Light" w:cs="Arial"/>
          <w:sz w:val="20"/>
          <w:szCs w:val="20"/>
        </w:rPr>
        <w:t>Wykonawca, którego oferta została wybrana, odmówił podpisania umowy w sprawie zamówienia publicznego na warunkach określonych w ofercie;</w:t>
      </w:r>
    </w:p>
    <w:p w:rsidR="00AF7B4A" w:rsidRDefault="00CC3E4F">
      <w:pPr>
        <w:widowControl/>
        <w:numPr>
          <w:ilvl w:val="0"/>
          <w:numId w:val="46"/>
        </w:numPr>
        <w:tabs>
          <w:tab w:val="left" w:pos="720"/>
          <w:tab w:val="left" w:pos="12240"/>
        </w:tabs>
        <w:ind w:left="360" w:firstLine="0"/>
        <w:jc w:val="both"/>
        <w:textAlignment w:val="auto"/>
        <w:rPr>
          <w:rFonts w:ascii="Calibri Light" w:hAnsi="Calibri Light" w:cs="Arial"/>
          <w:sz w:val="20"/>
          <w:szCs w:val="20"/>
        </w:rPr>
      </w:pPr>
      <w:r>
        <w:rPr>
          <w:rFonts w:ascii="Calibri Light" w:hAnsi="Calibri Light" w:cs="Arial"/>
          <w:sz w:val="20"/>
          <w:szCs w:val="20"/>
        </w:rPr>
        <w:t>Zawarcie umowy w sprawie zamówienia publicznego stało się niemożliwe z przyczyn leżących po stronie Wykonawcy;</w:t>
      </w:r>
    </w:p>
    <w:p w:rsidR="00AF7B4A" w:rsidRDefault="00CC3E4F">
      <w:pPr>
        <w:widowControl/>
        <w:numPr>
          <w:ilvl w:val="0"/>
          <w:numId w:val="46"/>
        </w:numPr>
        <w:tabs>
          <w:tab w:val="left" w:pos="720"/>
          <w:tab w:val="left" w:pos="12240"/>
        </w:tabs>
        <w:ind w:left="360" w:firstLine="0"/>
        <w:jc w:val="both"/>
        <w:textAlignment w:val="auto"/>
      </w:pPr>
      <w:r>
        <w:rPr>
          <w:rFonts w:ascii="Calibri Light" w:hAnsi="Calibri Light" w:cs="Arial"/>
          <w:sz w:val="20"/>
          <w:szCs w:val="20"/>
        </w:rPr>
        <w:t>Wykonawca 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co spowodowało brak możliwości wybrania oferty złożonej przez Wykonawcę jako  najkorzystniejszej.</w:t>
      </w:r>
    </w:p>
    <w:p w:rsidR="00AF7B4A" w:rsidRDefault="00AF7B4A">
      <w:pPr>
        <w:widowControl/>
        <w:tabs>
          <w:tab w:val="left" w:pos="12240"/>
        </w:tabs>
        <w:jc w:val="both"/>
        <w:textAlignment w:val="auto"/>
        <w:rPr>
          <w:rFonts w:ascii="Calibri Light" w:hAnsi="Calibri Light"/>
          <w:b/>
        </w:rPr>
      </w:pPr>
    </w:p>
    <w:p w:rsidR="00AF7B4A" w:rsidRDefault="00CC3E4F">
      <w:pPr>
        <w:pStyle w:val="Standard"/>
      </w:pPr>
      <w:r>
        <w:rPr>
          <w:rFonts w:ascii="Calibri Light" w:hAnsi="Calibri Light" w:cs="Arial"/>
          <w:b/>
        </w:rPr>
        <w:t xml:space="preserve">IX.  </w:t>
      </w:r>
      <w:r>
        <w:rPr>
          <w:rFonts w:ascii="Calibri Light" w:hAnsi="Calibri Light" w:cs="Arial"/>
          <w:b/>
          <w:u w:val="single"/>
        </w:rPr>
        <w:t xml:space="preserve"> </w:t>
      </w:r>
      <w:r>
        <w:rPr>
          <w:rFonts w:ascii="Calibri Light" w:hAnsi="Calibri Light" w:cs="Arial"/>
          <w:b/>
          <w:spacing w:val="20"/>
          <w:u w:val="single"/>
        </w:rPr>
        <w:t>SPOSÓB POROZUMIEWANIA SIĘ Z WYKONAWCAMI</w:t>
      </w:r>
    </w:p>
    <w:p w:rsidR="00AF7B4A" w:rsidRDefault="00AF7B4A">
      <w:pPr>
        <w:pStyle w:val="Standard"/>
        <w:ind w:firstLine="708"/>
        <w:jc w:val="both"/>
        <w:rPr>
          <w:rFonts w:ascii="Calibri Light" w:hAnsi="Calibri Light" w:cs="Arial"/>
        </w:rPr>
      </w:pPr>
    </w:p>
    <w:p w:rsidR="00AF7B4A" w:rsidRDefault="00AF7B4A">
      <w:pPr>
        <w:pStyle w:val="Standard"/>
        <w:ind w:firstLine="708"/>
        <w:jc w:val="both"/>
        <w:rPr>
          <w:rFonts w:ascii="Calibri Light" w:hAnsi="Calibri Light" w:cs="Arial"/>
        </w:rPr>
      </w:pPr>
    </w:p>
    <w:p w:rsidR="00AF7B4A" w:rsidRDefault="00CC3E4F">
      <w:pPr>
        <w:pStyle w:val="Standard"/>
        <w:jc w:val="both"/>
      </w:pPr>
      <w:r>
        <w:rPr>
          <w:rFonts w:ascii="Calibri Light" w:hAnsi="Calibri Light" w:cs="Arial"/>
        </w:rPr>
        <w:t xml:space="preserve">1. Wykonawca może zwrócić się do Zamawiającego o wyjaśnienie treści niniejszej specyfikacji, </w:t>
      </w:r>
      <w:r>
        <w:rPr>
          <w:rFonts w:ascii="Calibri Light" w:hAnsi="Calibri Light" w:cs="Arial"/>
          <w:u w:val="single"/>
        </w:rPr>
        <w:t xml:space="preserve">kierując zapytanie </w:t>
      </w:r>
      <w:r>
        <w:rPr>
          <w:rFonts w:ascii="Calibri Light" w:hAnsi="Calibri Light" w:cs="Arial"/>
        </w:rPr>
        <w:t>. Zamawiający niezwłocznie udzieli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wpłynął po upływie terminu składania wniosku, o którym mowa powyżej, lub dotyczy udzielonych wyjaśnień, Zamawiający może udzielić wyjaśnień albo pozostawić wniosek bez rozpatrzenia.</w:t>
      </w:r>
    </w:p>
    <w:p w:rsidR="00AF7B4A" w:rsidRDefault="00AF7B4A">
      <w:pPr>
        <w:pStyle w:val="Standard"/>
        <w:ind w:firstLine="708"/>
        <w:jc w:val="both"/>
        <w:rPr>
          <w:rFonts w:ascii="Calibri Light" w:hAnsi="Calibri Light" w:cs="Arial"/>
        </w:rPr>
      </w:pPr>
    </w:p>
    <w:p w:rsidR="00AF7B4A" w:rsidRDefault="00CC3E4F">
      <w:pPr>
        <w:pStyle w:val="Standard"/>
        <w:jc w:val="both"/>
        <w:rPr>
          <w:rFonts w:ascii="Calibri Light" w:hAnsi="Calibri Light" w:cs="Arial"/>
        </w:rPr>
      </w:pPr>
      <w:r>
        <w:rPr>
          <w:rFonts w:ascii="Calibri Light" w:hAnsi="Calibri Light" w:cs="Arial"/>
        </w:rPr>
        <w:t>2. Treść zapytań wraz z wyjaśnieniami Zamawiający przekaże Wykonawcom, którym została przekazana specyfikacja, bez ujawniania źródła zapytania, oraz zamieści na stronie internetowej.</w:t>
      </w:r>
    </w:p>
    <w:p w:rsidR="00AF7B4A" w:rsidRDefault="00AF7B4A">
      <w:pPr>
        <w:pStyle w:val="Standard"/>
        <w:ind w:firstLine="708"/>
        <w:jc w:val="both"/>
        <w:rPr>
          <w:rFonts w:ascii="Calibri Light" w:hAnsi="Calibri Light" w:cs="Arial"/>
        </w:rPr>
      </w:pPr>
    </w:p>
    <w:p w:rsidR="00AF7B4A" w:rsidRDefault="00CC3E4F">
      <w:pPr>
        <w:pStyle w:val="Standard"/>
        <w:jc w:val="both"/>
        <w:rPr>
          <w:rFonts w:ascii="Calibri Light" w:hAnsi="Calibri Light" w:cs="Arial"/>
        </w:rPr>
      </w:pPr>
      <w:r>
        <w:rPr>
          <w:rFonts w:ascii="Calibri Light" w:hAnsi="Calibri Light" w:cs="Arial"/>
        </w:rPr>
        <w:t>3. Wszyscy Wykonawcy będą informowani o:</w:t>
      </w:r>
    </w:p>
    <w:p w:rsidR="00AF7B4A" w:rsidRDefault="00AF7B4A">
      <w:pPr>
        <w:pStyle w:val="Standard"/>
        <w:ind w:firstLine="708"/>
        <w:jc w:val="both"/>
        <w:rPr>
          <w:rFonts w:ascii="Calibri Light" w:hAnsi="Calibri Light" w:cs="Arial"/>
        </w:rPr>
      </w:pPr>
    </w:p>
    <w:p w:rsidR="00AF7B4A" w:rsidRDefault="00CC3E4F">
      <w:pPr>
        <w:pStyle w:val="Standard"/>
        <w:numPr>
          <w:ilvl w:val="0"/>
          <w:numId w:val="47"/>
        </w:numPr>
        <w:tabs>
          <w:tab w:val="left" w:pos="24675"/>
        </w:tabs>
        <w:ind w:left="705" w:hanging="705"/>
        <w:jc w:val="both"/>
        <w:rPr>
          <w:rFonts w:ascii="Calibri Light" w:hAnsi="Calibri Light" w:cs="Arial"/>
        </w:rPr>
      </w:pPr>
      <w:r>
        <w:rPr>
          <w:rFonts w:ascii="Calibri Light" w:hAnsi="Calibri Light" w:cs="Arial"/>
        </w:rPr>
        <w:t xml:space="preserve">złożonych </w:t>
      </w:r>
      <w:proofErr w:type="spellStart"/>
      <w:r>
        <w:rPr>
          <w:rFonts w:ascii="Calibri Light" w:hAnsi="Calibri Light" w:cs="Arial"/>
        </w:rPr>
        <w:t>odwołaniach</w:t>
      </w:r>
      <w:proofErr w:type="spellEnd"/>
      <w:r>
        <w:rPr>
          <w:rFonts w:ascii="Calibri Light" w:hAnsi="Calibri Light" w:cs="Arial"/>
        </w:rPr>
        <w:t>,</w:t>
      </w:r>
    </w:p>
    <w:p w:rsidR="00AF7B4A" w:rsidRDefault="00CC3E4F">
      <w:pPr>
        <w:pStyle w:val="Standard"/>
        <w:numPr>
          <w:ilvl w:val="0"/>
          <w:numId w:val="4"/>
        </w:numPr>
        <w:tabs>
          <w:tab w:val="left" w:pos="24675"/>
        </w:tabs>
        <w:ind w:left="705" w:hanging="705"/>
        <w:jc w:val="both"/>
        <w:rPr>
          <w:rFonts w:ascii="Calibri Light" w:hAnsi="Calibri Light" w:cs="Arial"/>
        </w:rPr>
      </w:pPr>
      <w:r>
        <w:rPr>
          <w:rFonts w:ascii="Calibri Light" w:hAnsi="Calibri Light" w:cs="Arial"/>
        </w:rPr>
        <w:t>zmianach terminu przetargu,</w:t>
      </w:r>
    </w:p>
    <w:p w:rsidR="00AF7B4A" w:rsidRDefault="00CC3E4F">
      <w:pPr>
        <w:pStyle w:val="Standard"/>
        <w:numPr>
          <w:ilvl w:val="0"/>
          <w:numId w:val="4"/>
        </w:numPr>
        <w:tabs>
          <w:tab w:val="left" w:pos="24675"/>
        </w:tabs>
        <w:ind w:left="705" w:hanging="705"/>
        <w:jc w:val="both"/>
        <w:rPr>
          <w:rFonts w:ascii="Calibri Light" w:hAnsi="Calibri Light" w:cs="Arial"/>
        </w:rPr>
      </w:pPr>
      <w:r>
        <w:rPr>
          <w:rFonts w:ascii="Calibri Light" w:hAnsi="Calibri Light" w:cs="Arial"/>
        </w:rPr>
        <w:t>unieważnieniu przetargu.</w:t>
      </w:r>
    </w:p>
    <w:p w:rsidR="00AF7B4A" w:rsidRDefault="00AF7B4A">
      <w:pPr>
        <w:pStyle w:val="Standard"/>
        <w:tabs>
          <w:tab w:val="left" w:pos="24675"/>
        </w:tabs>
        <w:ind w:left="705" w:hanging="705"/>
        <w:jc w:val="both"/>
        <w:rPr>
          <w:rFonts w:ascii="Calibri Light" w:hAnsi="Calibri Light" w:cs="Arial"/>
        </w:rPr>
      </w:pPr>
    </w:p>
    <w:p w:rsidR="00AF7B4A" w:rsidRDefault="00CC3E4F">
      <w:pPr>
        <w:pStyle w:val="Standard"/>
        <w:tabs>
          <w:tab w:val="left" w:pos="-29326"/>
        </w:tabs>
        <w:jc w:val="both"/>
        <w:rPr>
          <w:rFonts w:ascii="Calibri Light" w:hAnsi="Calibri Light" w:cs="Arial"/>
        </w:rPr>
      </w:pPr>
      <w:r>
        <w:rPr>
          <w:rFonts w:ascii="Calibri Light" w:hAnsi="Calibri Light" w:cs="Arial"/>
        </w:rPr>
        <w:t>4. Do kontaktu z Wykonawcami upoważnieni są:</w:t>
      </w:r>
    </w:p>
    <w:p w:rsidR="00AF7B4A" w:rsidRDefault="00CC3E4F">
      <w:pPr>
        <w:pStyle w:val="Standard"/>
        <w:tabs>
          <w:tab w:val="left" w:pos="14910"/>
        </w:tabs>
        <w:ind w:left="426" w:hanging="426"/>
        <w:jc w:val="both"/>
        <w:rPr>
          <w:rFonts w:ascii="Calibri Light" w:eastAsia="Arial" w:hAnsi="Calibri Light" w:cs="Arial"/>
        </w:rPr>
      </w:pPr>
      <w:r>
        <w:rPr>
          <w:rFonts w:ascii="Calibri Light" w:eastAsia="Arial" w:hAnsi="Calibri Light" w:cs="Arial"/>
        </w:rPr>
        <w:t xml:space="preserve">        </w:t>
      </w:r>
    </w:p>
    <w:p w:rsidR="00AF7B4A" w:rsidRDefault="00CC3E4F">
      <w:pPr>
        <w:pStyle w:val="Standard"/>
        <w:ind w:left="426" w:hanging="426"/>
        <w:jc w:val="both"/>
      </w:pPr>
      <w:r>
        <w:rPr>
          <w:rFonts w:ascii="Calibri Light" w:hAnsi="Calibri Light" w:cs="Arial"/>
        </w:rPr>
        <w:tab/>
      </w:r>
      <w:r>
        <w:rPr>
          <w:rFonts w:ascii="Calibri Light" w:hAnsi="Calibri Light" w:cs="Arial"/>
        </w:rPr>
        <w:tab/>
      </w:r>
      <w:r>
        <w:rPr>
          <w:rFonts w:ascii="Calibri Light" w:hAnsi="Calibri Light" w:cs="Arial"/>
          <w:u w:val="single"/>
        </w:rPr>
        <w:t>w kwestiach formalnych:</w:t>
      </w:r>
    </w:p>
    <w:p w:rsidR="00AF7B4A" w:rsidRDefault="00AF7B4A">
      <w:pPr>
        <w:pStyle w:val="Standard"/>
        <w:ind w:left="426" w:hanging="426"/>
        <w:jc w:val="both"/>
        <w:rPr>
          <w:rFonts w:ascii="Calibri Light" w:hAnsi="Calibri Light" w:cs="Arial"/>
        </w:rPr>
      </w:pPr>
    </w:p>
    <w:p w:rsidR="00AF7B4A" w:rsidRDefault="00CC3E4F">
      <w:pPr>
        <w:pStyle w:val="Standard"/>
        <w:numPr>
          <w:ilvl w:val="0"/>
          <w:numId w:val="48"/>
        </w:numPr>
        <w:tabs>
          <w:tab w:val="left" w:pos="-28486"/>
        </w:tabs>
        <w:ind w:left="704" w:firstLine="0"/>
        <w:jc w:val="both"/>
        <w:rPr>
          <w:rFonts w:ascii="Calibri Light" w:hAnsi="Calibri Light" w:cs="Arial"/>
        </w:rPr>
      </w:pPr>
      <w:r>
        <w:rPr>
          <w:rFonts w:ascii="Calibri Light" w:hAnsi="Calibri Light" w:cs="Arial"/>
        </w:rPr>
        <w:t>mgr Elżbieta Jastrzębska - Kukawka St. Inspektor w Sekcji Zamówień Publicznych,</w:t>
      </w:r>
    </w:p>
    <w:p w:rsidR="00AF7B4A" w:rsidRDefault="00CC3E4F">
      <w:pPr>
        <w:pStyle w:val="Standard"/>
        <w:numPr>
          <w:ilvl w:val="0"/>
          <w:numId w:val="13"/>
        </w:numPr>
        <w:tabs>
          <w:tab w:val="left" w:pos="-31680"/>
        </w:tabs>
        <w:jc w:val="both"/>
      </w:pPr>
      <w:r>
        <w:rPr>
          <w:rFonts w:ascii="Calibri Light" w:hAnsi="Calibri Light" w:cs="Arial"/>
          <w:lang w:val="en-US"/>
        </w:rPr>
        <w:t xml:space="preserve">fax (012) 644-47-56; email </w:t>
      </w:r>
      <w:hyperlink r:id="rId8" w:history="1">
        <w:r>
          <w:rPr>
            <w:rStyle w:val="Internetlink"/>
            <w:rFonts w:ascii="Calibri Light" w:hAnsi="Calibri Light" w:cs="Arial"/>
            <w:lang w:val="en-US"/>
          </w:rPr>
          <w:t>kancelaria@zeromski-szpital.pl</w:t>
        </w:r>
      </w:hyperlink>
      <w:r>
        <w:rPr>
          <w:rFonts w:ascii="Calibri Light" w:hAnsi="Calibri Light" w:cs="Arial"/>
          <w:lang w:val="en-US"/>
        </w:rPr>
        <w:t xml:space="preserve">; </w:t>
      </w:r>
      <w:hyperlink r:id="rId9" w:history="1">
        <w:r>
          <w:rPr>
            <w:rStyle w:val="Internetlink"/>
            <w:rFonts w:ascii="Calibri Light" w:hAnsi="Calibri Light" w:cs="Arial"/>
            <w:color w:val="000080"/>
            <w:lang w:val="en-US"/>
          </w:rPr>
          <w:t>zpubl@zeromski-szpital.pl</w:t>
        </w:r>
      </w:hyperlink>
    </w:p>
    <w:p w:rsidR="00AF7B4A" w:rsidRDefault="00CC3E4F">
      <w:pPr>
        <w:pStyle w:val="Standard"/>
        <w:jc w:val="both"/>
        <w:rPr>
          <w:rFonts w:ascii="Calibri Light" w:eastAsia="Arial" w:hAnsi="Calibri Light" w:cs="Arial"/>
          <w:lang w:val="en-US"/>
        </w:rPr>
      </w:pPr>
      <w:r>
        <w:rPr>
          <w:rFonts w:ascii="Calibri Light" w:eastAsia="Arial" w:hAnsi="Calibri Light" w:cs="Arial"/>
          <w:lang w:val="en-US"/>
        </w:rPr>
        <w:t xml:space="preserve">      </w:t>
      </w:r>
    </w:p>
    <w:p w:rsidR="00AF7B4A" w:rsidRDefault="00CC3E4F">
      <w:pPr>
        <w:pStyle w:val="Standard"/>
        <w:ind w:firstLine="708"/>
        <w:jc w:val="both"/>
        <w:rPr>
          <w:rFonts w:ascii="Calibri Light" w:hAnsi="Calibri Light" w:cs="Arial"/>
          <w:u w:val="single"/>
        </w:rPr>
      </w:pPr>
      <w:r>
        <w:rPr>
          <w:rFonts w:ascii="Calibri Light" w:hAnsi="Calibri Light" w:cs="Arial"/>
          <w:u w:val="single"/>
        </w:rPr>
        <w:t>w kwestiach dotyczących przedmiotu zamówienia:</w:t>
      </w:r>
    </w:p>
    <w:p w:rsidR="00AF7B4A" w:rsidRDefault="00AF7B4A">
      <w:pPr>
        <w:pStyle w:val="Standard"/>
        <w:ind w:firstLine="708"/>
        <w:jc w:val="both"/>
        <w:rPr>
          <w:rFonts w:ascii="Calibri Light" w:hAnsi="Calibri Light" w:cs="Arial"/>
          <w:u w:val="single"/>
        </w:rPr>
      </w:pPr>
    </w:p>
    <w:p w:rsidR="00AF7B4A" w:rsidRDefault="00CC3E4F">
      <w:pPr>
        <w:autoSpaceDE w:val="0"/>
        <w:spacing w:line="100" w:lineRule="atLeast"/>
      </w:pPr>
      <w:r>
        <w:rPr>
          <w:rFonts w:ascii="Calibri Light" w:eastAsia="Arial" w:hAnsi="Calibri Light" w:cs="Arial"/>
        </w:rPr>
        <w:t xml:space="preserve">     </w:t>
      </w:r>
      <w:r>
        <w:rPr>
          <w:rFonts w:ascii="Calibri Light" w:hAnsi="Calibri Light" w:cs="Arial"/>
        </w:rPr>
        <w:t xml:space="preserve">-  </w:t>
      </w:r>
      <w:r>
        <w:rPr>
          <w:rFonts w:ascii="Calibri Light" w:eastAsia="ArialMT" w:hAnsi="Calibri Light" w:cs="Arial"/>
          <w:color w:val="000000"/>
          <w:sz w:val="20"/>
          <w:szCs w:val="20"/>
        </w:rPr>
        <w:t xml:space="preserve">Elżbieta Foremna – St. Inspektor Działu Technicznego, fax. (012) 644-47-56, email: </w:t>
      </w:r>
      <w:r>
        <w:rPr>
          <w:rFonts w:ascii="Calibri Light" w:eastAsia="ArialMT" w:hAnsi="Calibri Light" w:cs="Arial"/>
          <w:color w:val="0000FF"/>
          <w:sz w:val="20"/>
          <w:szCs w:val="20"/>
        </w:rPr>
        <w:t>kancelaria@zeromski-szpital.pl</w:t>
      </w:r>
    </w:p>
    <w:p w:rsidR="00AF7B4A" w:rsidRDefault="00CC3E4F">
      <w:pPr>
        <w:autoSpaceDE w:val="0"/>
        <w:spacing w:line="100" w:lineRule="atLeast"/>
      </w:pPr>
      <w:r>
        <w:rPr>
          <w:rFonts w:ascii="Calibri Light" w:eastAsia="ArialMT" w:hAnsi="Calibri Light" w:cs="Arial"/>
          <w:color w:val="000000"/>
          <w:sz w:val="20"/>
          <w:szCs w:val="20"/>
        </w:rPr>
        <w:t xml:space="preserve">inż. Artur Matoga – Główny Specjalista, fax. (012) 644-47-56, email: </w:t>
      </w:r>
      <w:r>
        <w:rPr>
          <w:rFonts w:ascii="Calibri Light" w:eastAsia="ArialMT" w:hAnsi="Calibri Light" w:cs="Arial"/>
          <w:color w:val="0000FF"/>
          <w:sz w:val="20"/>
          <w:szCs w:val="20"/>
        </w:rPr>
        <w:t>kancelaria@zeromski-szpital.pl</w:t>
      </w:r>
    </w:p>
    <w:p w:rsidR="00AF7B4A" w:rsidRDefault="00CC3E4F">
      <w:pPr>
        <w:pStyle w:val="Standard"/>
        <w:tabs>
          <w:tab w:val="left" w:pos="5356"/>
        </w:tabs>
        <w:jc w:val="both"/>
      </w:pPr>
      <w:r>
        <w:rPr>
          <w:rFonts w:ascii="Calibri Light" w:hAnsi="Calibri Light" w:cs="Arial"/>
        </w:rPr>
        <w:br/>
      </w:r>
      <w:r>
        <w:rPr>
          <w:rFonts w:ascii="Calibri Light" w:hAnsi="Calibri Light" w:cs="Arial"/>
          <w:u w:val="single"/>
        </w:rPr>
        <w:t>Zamawiający nie dopuszcza porozumiewania się z wykonawcami za pośrednictwem telefonu.</w:t>
      </w:r>
    </w:p>
    <w:p w:rsidR="00AF7B4A" w:rsidRDefault="00AF7B4A">
      <w:pPr>
        <w:pStyle w:val="Standard"/>
        <w:tabs>
          <w:tab w:val="left" w:pos="5356"/>
        </w:tabs>
        <w:jc w:val="both"/>
        <w:rPr>
          <w:rFonts w:ascii="Calibri Light" w:hAnsi="Calibri Light"/>
        </w:rPr>
      </w:pPr>
    </w:p>
    <w:p w:rsidR="00AF7B4A" w:rsidRDefault="00CC3E4F">
      <w:pPr>
        <w:pStyle w:val="Standard"/>
        <w:jc w:val="both"/>
      </w:pPr>
      <w:r>
        <w:rPr>
          <w:rFonts w:ascii="Calibri Light" w:hAnsi="Calibri Light" w:cs="Arial"/>
        </w:rPr>
        <w:t>5. Zamawiający nie zamierza zwoływać zebrania Wykonawców.</w:t>
      </w:r>
      <w:r>
        <w:rPr>
          <w:rFonts w:ascii="Calibri Light" w:hAnsi="Calibri Light" w:cs="Arial"/>
          <w:color w:val="000000"/>
        </w:rPr>
        <w:br/>
      </w:r>
    </w:p>
    <w:p w:rsidR="00AF7B4A" w:rsidRDefault="00CC3E4F">
      <w:pPr>
        <w:pStyle w:val="Standard"/>
        <w:tabs>
          <w:tab w:val="left" w:pos="920"/>
        </w:tabs>
        <w:ind w:firstLine="708"/>
        <w:jc w:val="both"/>
        <w:rPr>
          <w:rFonts w:ascii="Calibri Light" w:hAnsi="Calibri Light" w:cs="Arial"/>
          <w:color w:val="000000"/>
        </w:rPr>
      </w:pPr>
      <w:r>
        <w:rPr>
          <w:rFonts w:ascii="Calibri Light" w:hAnsi="Calibri Light" w:cs="Arial"/>
          <w:color w:val="000000"/>
        </w:rPr>
        <w:t>6. Oświadczenia, wnioski, zawiadomienia oraz informacje Zamawiający i Wykonawcy przekazują faxem lub drogą elektroniczną w rozumieniu ustawy z dnia 18 lipca 2002r. O świadczeniu usług drogą elektroniczną. Każda ze stron na żądanie drugiej niezwłocznie potwierdza fakt otrzymania oświadczeń, wniosków, zawiadomień, informacji przekazanych drogą elektroniczną lub faxem. Zawsze dopuszczona jest forma pisemna.</w:t>
      </w:r>
    </w:p>
    <w:p w:rsidR="00AF7B4A" w:rsidRDefault="00AF7B4A">
      <w:pPr>
        <w:pStyle w:val="Standard"/>
        <w:tabs>
          <w:tab w:val="left" w:pos="920"/>
        </w:tabs>
        <w:ind w:firstLine="708"/>
        <w:jc w:val="both"/>
        <w:rPr>
          <w:rFonts w:ascii="Calibri Light" w:hAnsi="Calibri Light"/>
        </w:rPr>
      </w:pPr>
    </w:p>
    <w:p w:rsidR="00AF7B4A" w:rsidRDefault="00CC3E4F">
      <w:pPr>
        <w:pStyle w:val="Standard"/>
        <w:tabs>
          <w:tab w:val="left" w:pos="920"/>
        </w:tabs>
        <w:ind w:firstLine="708"/>
        <w:jc w:val="both"/>
      </w:pPr>
      <w:r>
        <w:rPr>
          <w:rFonts w:ascii="Calibri Light" w:hAnsi="Calibri Light" w:cs="Arial"/>
        </w:rPr>
        <w:t xml:space="preserve">7. Oferty, dokumenty w odpowiedzi na wezwanie zamawiającego w trybie art. 26 ust. 1 i 2 oraz ust. 3 i 3a, wyjaśnienia treści oferty jak również wyjaśnienia w trybie art. 90 ust. 1 składa się </w:t>
      </w:r>
      <w:r>
        <w:rPr>
          <w:rFonts w:ascii="Calibri Light" w:hAnsi="Calibri Light" w:cs="Arial"/>
          <w:b/>
          <w:bCs/>
        </w:rPr>
        <w:t>wyłącznie w formie pisemnej</w:t>
      </w:r>
      <w:r>
        <w:rPr>
          <w:rFonts w:ascii="Calibri Light" w:hAnsi="Calibri Light" w:cs="Arial"/>
        </w:rPr>
        <w:t xml:space="preserve">. Złożenie  dokumentu w odpowiedzi na wezwanie Zamawiającego w trybie art 26 ust. 3 i 3a, wyjaśnienia treści oferty oraz wyjaśnienia w trybie art. 90 ust. 1 uważa się za złożone w terminie, jeżeli ich treść dotarła do adresata przed upływem terminu, faksem lub drogą elektroniczną, a dokument w formie pisemnej  dotrze do Zamawiającego. </w:t>
      </w:r>
      <w:r>
        <w:rPr>
          <w:rFonts w:ascii="Calibri Light" w:hAnsi="Calibri Light" w:cs="Arial"/>
          <w:i/>
        </w:rPr>
        <w:br/>
      </w:r>
    </w:p>
    <w:p w:rsidR="00AF7B4A" w:rsidRDefault="00CC3E4F">
      <w:pPr>
        <w:pStyle w:val="Standard"/>
      </w:pPr>
      <w:r>
        <w:rPr>
          <w:rFonts w:ascii="Calibri Light" w:hAnsi="Calibri Light" w:cs="Arial"/>
          <w:b/>
          <w:spacing w:val="20"/>
        </w:rPr>
        <w:lastRenderedPageBreak/>
        <w:t xml:space="preserve">X. </w:t>
      </w:r>
      <w:r>
        <w:rPr>
          <w:rFonts w:ascii="Calibri Light" w:hAnsi="Calibri Light" w:cs="Arial"/>
          <w:b/>
          <w:spacing w:val="20"/>
          <w:u w:val="single"/>
        </w:rPr>
        <w:t>TERMIN ZWIĄZANIA WARUNKAMI OFERTY</w:t>
      </w:r>
    </w:p>
    <w:p w:rsidR="00AF7B4A" w:rsidRDefault="00AF7B4A">
      <w:pPr>
        <w:pStyle w:val="Standard"/>
        <w:rPr>
          <w:rFonts w:ascii="Calibri Light" w:hAnsi="Calibri Light" w:cs="Arial"/>
        </w:rPr>
      </w:pPr>
    </w:p>
    <w:p w:rsidR="00AF7B4A" w:rsidRDefault="00CC3E4F">
      <w:pPr>
        <w:pStyle w:val="Standard"/>
        <w:jc w:val="both"/>
      </w:pPr>
      <w:r>
        <w:rPr>
          <w:rFonts w:ascii="Calibri Light" w:hAnsi="Calibri Light" w:cs="Arial"/>
        </w:rPr>
        <w:t xml:space="preserve">1. Wykonawca jest związany ofertą przez okres </w:t>
      </w:r>
      <w:r>
        <w:rPr>
          <w:rFonts w:ascii="Calibri Light" w:hAnsi="Calibri Light" w:cs="Arial"/>
          <w:b/>
          <w:bCs/>
        </w:rPr>
        <w:t>3</w:t>
      </w:r>
      <w:r>
        <w:rPr>
          <w:rFonts w:ascii="Calibri Light" w:hAnsi="Calibri Light" w:cs="Arial"/>
          <w:b/>
        </w:rPr>
        <w:t>0 dni</w:t>
      </w:r>
      <w:r>
        <w:rPr>
          <w:rFonts w:ascii="Calibri Light" w:hAnsi="Calibri Light" w:cs="Arial"/>
        </w:rPr>
        <w:t>, licząc od dnia, w którym upływa termin składania ofert.</w:t>
      </w:r>
    </w:p>
    <w:p w:rsidR="00AF7B4A" w:rsidRDefault="00CC3E4F">
      <w:pPr>
        <w:pStyle w:val="Standard"/>
        <w:jc w:val="both"/>
        <w:rPr>
          <w:rFonts w:ascii="Calibri Light" w:hAnsi="Calibri Light" w:cs="Arial"/>
        </w:rPr>
      </w:pPr>
      <w:r>
        <w:rPr>
          <w:rFonts w:ascii="Calibri Light" w:hAnsi="Calibri Light" w:cs="Arial"/>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F7B4A" w:rsidRDefault="00CC3E4F">
      <w:pPr>
        <w:pStyle w:val="Standard"/>
        <w:jc w:val="both"/>
        <w:rPr>
          <w:rFonts w:ascii="Calibri Light" w:hAnsi="Calibri Light" w:cs="Arial"/>
          <w:b/>
          <w:spacing w:val="20"/>
        </w:rPr>
      </w:pPr>
      <w:r>
        <w:rPr>
          <w:rFonts w:ascii="Calibri Light" w:hAnsi="Calibri Light" w:cs="Arial"/>
          <w:b/>
          <w:spacing w:val="20"/>
        </w:rPr>
        <w:br/>
      </w:r>
    </w:p>
    <w:p w:rsidR="00AF7B4A" w:rsidRDefault="00CC3E4F">
      <w:pPr>
        <w:pStyle w:val="Standard"/>
        <w:jc w:val="both"/>
      </w:pPr>
      <w:r>
        <w:rPr>
          <w:rFonts w:ascii="Calibri Light" w:hAnsi="Calibri Light" w:cs="Arial"/>
          <w:b/>
          <w:spacing w:val="20"/>
        </w:rPr>
        <w:br/>
        <w:t xml:space="preserve">XI. </w:t>
      </w:r>
      <w:r>
        <w:rPr>
          <w:rFonts w:ascii="Calibri Light" w:hAnsi="Calibri Light" w:cs="Arial"/>
          <w:b/>
          <w:spacing w:val="20"/>
          <w:u w:val="single"/>
        </w:rPr>
        <w:t>OPIS SPOSOBU PRZYGOTOWANIA OFERTY</w:t>
      </w:r>
    </w:p>
    <w:p w:rsidR="00AF7B4A" w:rsidRDefault="00AF7B4A">
      <w:pPr>
        <w:pStyle w:val="Standard"/>
        <w:rPr>
          <w:rFonts w:ascii="Calibri Light" w:hAnsi="Calibri Light"/>
        </w:rPr>
      </w:pPr>
    </w:p>
    <w:p w:rsidR="00AF7B4A" w:rsidRDefault="00CC3E4F">
      <w:pPr>
        <w:pStyle w:val="Standard"/>
        <w:jc w:val="both"/>
      </w:pPr>
      <w:r>
        <w:rPr>
          <w:rFonts w:ascii="Calibri Light" w:hAnsi="Calibri Light" w:cs="Arial"/>
          <w:spacing w:val="20"/>
        </w:rPr>
        <w:t xml:space="preserve">1. </w:t>
      </w:r>
      <w:r>
        <w:rPr>
          <w:rFonts w:ascii="Calibri Light" w:hAnsi="Calibri Light" w:cs="Arial"/>
        </w:rPr>
        <w:t xml:space="preserve">Wykonawca składa ofertę zgodnie z wymaganiami określonymi w Specyfikacji Istotnych Warunków Zamówienia, zaleca się wykorzystanie wzoru stanowiącego </w:t>
      </w:r>
      <w:r>
        <w:rPr>
          <w:rFonts w:ascii="Calibri Light" w:hAnsi="Calibri Light" w:cs="Arial"/>
          <w:b/>
        </w:rPr>
        <w:t>załącznik nr 1</w:t>
      </w:r>
      <w:r>
        <w:rPr>
          <w:rFonts w:ascii="Calibri Light" w:hAnsi="Calibri Light" w:cs="Arial"/>
        </w:rPr>
        <w:t xml:space="preserve"> do specyfikacji.  (Oferta powinna zawierać wszystkie ewentualne zmiany wprowadzone w czasie trwania postępowania).</w:t>
      </w:r>
    </w:p>
    <w:p w:rsidR="00AF7B4A" w:rsidRDefault="00AF7B4A">
      <w:pPr>
        <w:pStyle w:val="Standard"/>
        <w:ind w:firstLine="708"/>
        <w:jc w:val="both"/>
        <w:rPr>
          <w:rFonts w:ascii="Calibri Light" w:hAnsi="Calibri Light" w:cs="Arial"/>
        </w:rPr>
      </w:pPr>
    </w:p>
    <w:p w:rsidR="00AF7B4A" w:rsidRDefault="00CC3E4F">
      <w:pPr>
        <w:pStyle w:val="Standard"/>
        <w:jc w:val="both"/>
        <w:rPr>
          <w:rFonts w:ascii="Calibri Light" w:hAnsi="Calibri Light" w:cs="Arial"/>
        </w:rPr>
      </w:pPr>
      <w:r>
        <w:rPr>
          <w:rFonts w:ascii="Calibri Light" w:hAnsi="Calibri Light" w:cs="Arial"/>
        </w:rPr>
        <w:t>2. Wykonawca ponosi wszelkie koszty związane z przygotowaniem i złożeniem oferty.</w:t>
      </w:r>
    </w:p>
    <w:p w:rsidR="00AF7B4A" w:rsidRDefault="00AF7B4A">
      <w:pPr>
        <w:pStyle w:val="Standard"/>
        <w:ind w:firstLine="708"/>
        <w:jc w:val="both"/>
        <w:rPr>
          <w:rFonts w:ascii="Calibri Light" w:hAnsi="Calibri Light" w:cs="Arial"/>
        </w:rPr>
      </w:pPr>
    </w:p>
    <w:p w:rsidR="00AF7B4A" w:rsidRDefault="00CC3E4F">
      <w:pPr>
        <w:pStyle w:val="Standard"/>
        <w:jc w:val="both"/>
        <w:rPr>
          <w:rFonts w:ascii="Calibri Light" w:hAnsi="Calibri Light" w:cs="Arial"/>
        </w:rPr>
      </w:pPr>
      <w:r>
        <w:rPr>
          <w:rFonts w:ascii="Calibri Light" w:hAnsi="Calibri Light" w:cs="Arial"/>
        </w:rPr>
        <w:t>3. Oferta, pod rygorem nieważności, powinna być sporządzona w formie pisemnej (na maszynie, komputerze lub czytelnie ręcznie), w języku polskim oraz podpisana przez osoby upoważnione/ą do reprezentowania wykonawcy.</w:t>
      </w:r>
    </w:p>
    <w:p w:rsidR="00AF7B4A" w:rsidRDefault="00CC3E4F">
      <w:pPr>
        <w:pStyle w:val="Standard"/>
        <w:jc w:val="both"/>
        <w:rPr>
          <w:rFonts w:ascii="Calibri Light" w:hAnsi="Calibri Light" w:cs="Arial"/>
        </w:rPr>
      </w:pPr>
      <w:r>
        <w:rPr>
          <w:rFonts w:ascii="Calibri Light" w:hAnsi="Calibri Light" w:cs="Arial"/>
        </w:rPr>
        <w:t xml:space="preserve"> </w:t>
      </w:r>
      <w:r>
        <w:rPr>
          <w:rFonts w:ascii="Calibri Light" w:hAnsi="Calibri Light" w:cs="Arial"/>
        </w:rPr>
        <w:br/>
        <w:t>Zamawiający nie dopuszcza składania oferty w postaci elektronicznej.</w:t>
      </w:r>
      <w:r>
        <w:rPr>
          <w:rFonts w:ascii="Calibri Light" w:hAnsi="Calibri Light" w:cs="Arial"/>
        </w:rPr>
        <w:br/>
      </w:r>
    </w:p>
    <w:p w:rsidR="00AF7B4A" w:rsidRDefault="00CC3E4F">
      <w:pPr>
        <w:pStyle w:val="Standard"/>
        <w:ind w:firstLine="30"/>
        <w:jc w:val="both"/>
        <w:rPr>
          <w:rFonts w:ascii="Calibri Light" w:hAnsi="Calibri Light" w:cs="Arial"/>
        </w:rPr>
      </w:pPr>
      <w:r>
        <w:rPr>
          <w:rFonts w:ascii="Calibri Light" w:hAnsi="Calibri Light" w:cs="Arial"/>
        </w:rPr>
        <w:t>4. Oferta musi zawierać:</w:t>
      </w:r>
    </w:p>
    <w:p w:rsidR="00AF7B4A" w:rsidRDefault="00CC3E4F">
      <w:pPr>
        <w:pStyle w:val="Standard"/>
        <w:numPr>
          <w:ilvl w:val="2"/>
          <w:numId w:val="49"/>
        </w:numPr>
        <w:jc w:val="both"/>
        <w:rPr>
          <w:rFonts w:ascii="Calibri Light" w:hAnsi="Calibri Light" w:cs="Arial"/>
        </w:rPr>
      </w:pPr>
      <w:r>
        <w:rPr>
          <w:rFonts w:ascii="Calibri Light" w:hAnsi="Calibri Light" w:cs="Arial"/>
        </w:rPr>
        <w:t>formularz ofertowy według wzoru określonego w załączniku nr 1 do SIWZ</w:t>
      </w:r>
    </w:p>
    <w:p w:rsidR="00AF7B4A" w:rsidRDefault="00CC3E4F">
      <w:pPr>
        <w:pStyle w:val="Standard"/>
        <w:numPr>
          <w:ilvl w:val="2"/>
          <w:numId w:val="49"/>
        </w:numPr>
        <w:jc w:val="both"/>
        <w:rPr>
          <w:rFonts w:ascii="Calibri Light" w:hAnsi="Calibri Light" w:cs="Arial"/>
        </w:rPr>
      </w:pPr>
      <w:r>
        <w:rPr>
          <w:rFonts w:ascii="Calibri Light" w:hAnsi="Calibri Light" w:cs="Arial"/>
        </w:rPr>
        <w:t>upoważnienie pełnomocnictwo do podpisania oferty, o ile nie wynika z innych dokumentów załączonych przez Wykonawcę,</w:t>
      </w:r>
    </w:p>
    <w:p w:rsidR="00AF7B4A" w:rsidRDefault="00CC3E4F">
      <w:pPr>
        <w:pStyle w:val="Standard"/>
        <w:numPr>
          <w:ilvl w:val="2"/>
          <w:numId w:val="49"/>
        </w:numPr>
        <w:jc w:val="both"/>
        <w:rPr>
          <w:rFonts w:ascii="Calibri Light" w:hAnsi="Calibri Light" w:cs="Arial"/>
        </w:rPr>
      </w:pPr>
      <w:r>
        <w:rPr>
          <w:rFonts w:ascii="Calibri Light" w:hAnsi="Calibri Light" w:cs="Arial"/>
        </w:rPr>
        <w:t>oświadczenie o którym mowa w pkt. VI. część A pkt. 2,</w:t>
      </w:r>
    </w:p>
    <w:p w:rsidR="00AF7B4A" w:rsidRDefault="00CC3E4F">
      <w:pPr>
        <w:pStyle w:val="Standard"/>
        <w:numPr>
          <w:ilvl w:val="2"/>
          <w:numId w:val="49"/>
        </w:numPr>
        <w:jc w:val="both"/>
      </w:pPr>
      <w:r>
        <w:rPr>
          <w:rFonts w:ascii="Calibri Light" w:hAnsi="Calibri Light" w:cs="Arial"/>
        </w:rPr>
        <w:t>dowód wpłaty wadium,</w:t>
      </w:r>
    </w:p>
    <w:p w:rsidR="00AF7B4A" w:rsidRDefault="00CC3E4F">
      <w:pPr>
        <w:pStyle w:val="Standard"/>
        <w:numPr>
          <w:ilvl w:val="2"/>
          <w:numId w:val="49"/>
        </w:numPr>
        <w:jc w:val="both"/>
        <w:rPr>
          <w:rFonts w:ascii="Calibri Light" w:hAnsi="Calibri Light" w:cs="Arial"/>
        </w:rPr>
      </w:pPr>
      <w:r>
        <w:rPr>
          <w:rFonts w:ascii="Calibri Light" w:hAnsi="Calibri Light" w:cs="Arial"/>
        </w:rPr>
        <w:t>zestawienie warunków i parametrów wymaganych – załącznik nr 2,</w:t>
      </w:r>
    </w:p>
    <w:p w:rsidR="00AF7B4A" w:rsidRDefault="00CC3E4F">
      <w:pPr>
        <w:pStyle w:val="Standard"/>
        <w:numPr>
          <w:ilvl w:val="2"/>
          <w:numId w:val="49"/>
        </w:numPr>
        <w:jc w:val="both"/>
        <w:rPr>
          <w:rFonts w:ascii="Calibri Light" w:hAnsi="Calibri Light" w:cs="Arial"/>
        </w:rPr>
      </w:pPr>
      <w:r>
        <w:rPr>
          <w:rFonts w:ascii="Calibri Light" w:hAnsi="Calibri Light" w:cs="Arial"/>
        </w:rPr>
        <w:t>warunki gwarancji i serwisu – załącznik nr 3</w:t>
      </w:r>
    </w:p>
    <w:p w:rsidR="00AF7B4A" w:rsidRDefault="00CC3E4F">
      <w:pPr>
        <w:pStyle w:val="Standard"/>
        <w:numPr>
          <w:ilvl w:val="2"/>
          <w:numId w:val="49"/>
        </w:numPr>
        <w:jc w:val="both"/>
        <w:rPr>
          <w:rFonts w:ascii="Calibri Light" w:hAnsi="Calibri Light" w:cs="Arial"/>
        </w:rPr>
      </w:pPr>
      <w:r>
        <w:rPr>
          <w:rFonts w:ascii="Calibri Light" w:hAnsi="Calibri Light" w:cs="Arial"/>
        </w:rPr>
        <w:t>zobowiązanie podmiotu trzeciego, załącznik nr 7 – jeśli dotyczy</w:t>
      </w:r>
    </w:p>
    <w:p w:rsidR="00AF7B4A" w:rsidRDefault="00CC3E4F">
      <w:pPr>
        <w:pStyle w:val="Standard"/>
        <w:ind w:firstLine="708"/>
        <w:jc w:val="both"/>
        <w:rPr>
          <w:rFonts w:ascii="Calibri Light" w:hAnsi="Calibri Light" w:cs="Arial"/>
        </w:rPr>
      </w:pPr>
      <w:r>
        <w:rPr>
          <w:rFonts w:ascii="Calibri Light" w:hAnsi="Calibri Light" w:cs="Arial"/>
        </w:rPr>
        <w:br/>
        <w:t>5. Dokumenty sporządzone w języku obcym muszą być składane wraz z tłumaczeniem na język polski poświadczone przez osoby upoważnione/ą do reprezentowania wykonawcy.</w:t>
      </w:r>
    </w:p>
    <w:p w:rsidR="00AF7B4A" w:rsidRDefault="00AF7B4A">
      <w:pPr>
        <w:pStyle w:val="Standard"/>
        <w:ind w:firstLine="708"/>
        <w:jc w:val="both"/>
        <w:rPr>
          <w:rFonts w:ascii="Calibri Light" w:hAnsi="Calibri Light" w:cs="Arial"/>
        </w:rPr>
      </w:pPr>
    </w:p>
    <w:p w:rsidR="00AF7B4A" w:rsidRDefault="00CC3E4F">
      <w:pPr>
        <w:pStyle w:val="Standard"/>
        <w:jc w:val="both"/>
      </w:pPr>
      <w:r>
        <w:rPr>
          <w:rFonts w:ascii="Calibri Light" w:hAnsi="Calibri Light" w:cs="Arial"/>
        </w:rPr>
        <w:t xml:space="preserve">6. Po dokonaniu oceny ofert Wykonawca dostarczy wymagane dokumenty, wskazane w SIWZ, w formie  oryginałów albo kopii poświadczonych za zgodność z oryginałem przez osobę/y uprawnioną/e do reprezentowania Wykonawcy. </w:t>
      </w:r>
      <w:r>
        <w:rPr>
          <w:rFonts w:ascii="Calibri Light" w:hAnsi="Calibri Light" w:cs="Arial"/>
          <w:u w:val="single"/>
        </w:rPr>
        <w:t>Każda kserokopia dokumentu wymaga takiego potwierdzenia.</w:t>
      </w:r>
    </w:p>
    <w:p w:rsidR="00AF7B4A" w:rsidRDefault="00CC3E4F">
      <w:pPr>
        <w:pStyle w:val="Standard"/>
        <w:jc w:val="both"/>
        <w:rPr>
          <w:rFonts w:ascii="Calibri Light" w:hAnsi="Calibri Light" w:cs="Arial"/>
        </w:rPr>
      </w:pPr>
      <w:r>
        <w:rPr>
          <w:rFonts w:ascii="Calibri Light" w:hAnsi="Calibri Light" w:cs="Arial"/>
        </w:rPr>
        <w:t>W przypadku Wykonawców wspólnie ubiegających się o udzielenie zamówienia oraz w przypadku podmiotów, o których mowa w § 9 ust. 1 rozporządzenia Ministra Rozwoju z dnia 27 lipca 2016 r. w sprawie rodzajów dokumentów, jakich może żądać zamawiający od wykonawcy, w postępowaniu o udzielenie zamówienia (Dz. U. z 2016 poz. 1126), kopie dokumentów dotyczących odpowiednio Wykonawcy lub tych podmiotów są poświadczone za zgodność z oryginałem przez Wykonawcę lub te podmioty.</w:t>
      </w:r>
    </w:p>
    <w:p w:rsidR="00AF7B4A" w:rsidRDefault="00CC3E4F">
      <w:pPr>
        <w:pStyle w:val="Standard"/>
        <w:jc w:val="both"/>
        <w:rPr>
          <w:rFonts w:ascii="Calibri Light" w:hAnsi="Calibri Light" w:cs="Arial"/>
        </w:rPr>
      </w:pPr>
      <w:r>
        <w:rPr>
          <w:rFonts w:ascii="Calibri Light" w:hAnsi="Calibri Light" w:cs="Arial"/>
        </w:rPr>
        <w:br/>
      </w:r>
    </w:p>
    <w:p w:rsidR="00AF7B4A" w:rsidRDefault="00CC3E4F">
      <w:pPr>
        <w:pStyle w:val="Standard"/>
        <w:jc w:val="both"/>
        <w:rPr>
          <w:rFonts w:ascii="Calibri Light" w:hAnsi="Calibri Light" w:cs="Arial"/>
        </w:rPr>
      </w:pPr>
      <w:r>
        <w:rPr>
          <w:rFonts w:ascii="Calibri Light" w:hAnsi="Calibri Light" w:cs="Arial"/>
        </w:rPr>
        <w:lastRenderedPageBreak/>
        <w:t>7. Wszelkie poprawki lub zmiany w tekście oferty muszą być parafowane i datowane własnoręcznie przez osobę podpisującą ofertę.</w:t>
      </w:r>
    </w:p>
    <w:p w:rsidR="00AF7B4A" w:rsidRDefault="00AF7B4A">
      <w:pPr>
        <w:pStyle w:val="Standard"/>
        <w:ind w:firstLine="708"/>
        <w:jc w:val="both"/>
        <w:rPr>
          <w:rFonts w:ascii="Calibri Light" w:hAnsi="Calibri Light" w:cs="Arial"/>
        </w:rPr>
      </w:pPr>
    </w:p>
    <w:p w:rsidR="00AF7B4A" w:rsidRDefault="00CC3E4F">
      <w:pPr>
        <w:pStyle w:val="Standard"/>
        <w:jc w:val="both"/>
        <w:rPr>
          <w:rFonts w:ascii="Calibri Light" w:hAnsi="Calibri Light" w:cs="Arial"/>
        </w:rPr>
      </w:pPr>
      <w:r>
        <w:rPr>
          <w:rFonts w:ascii="Calibri Light" w:hAnsi="Calibri Light" w:cs="Arial"/>
        </w:rPr>
        <w:t>8. Wykonawca winien umieścić ofertę zapieczętowanej kopercie zaadresowanej na adres Zamawiającego oraz oznaczonej:</w:t>
      </w:r>
    </w:p>
    <w:p w:rsidR="00AF7B4A" w:rsidRDefault="00AF7B4A">
      <w:pPr>
        <w:pStyle w:val="Standard"/>
        <w:ind w:left="705"/>
        <w:jc w:val="both"/>
        <w:rPr>
          <w:rFonts w:ascii="Calibri Light" w:hAnsi="Calibri Light" w:cs="Arial"/>
        </w:rPr>
      </w:pPr>
    </w:p>
    <w:p w:rsidR="00AF7B4A" w:rsidRDefault="00CC3E4F">
      <w:pPr>
        <w:pStyle w:val="Standard"/>
        <w:jc w:val="center"/>
      </w:pPr>
      <w:r>
        <w:rPr>
          <w:rFonts w:ascii="Calibri Light" w:eastAsia="Arial" w:hAnsi="Calibri Light" w:cs="Arial"/>
        </w:rPr>
        <w:t>„</w:t>
      </w:r>
      <w:r>
        <w:rPr>
          <w:rFonts w:ascii="Calibri Light" w:hAnsi="Calibri Light" w:cs="Arial"/>
        </w:rPr>
        <w:t xml:space="preserve">oferta na </w:t>
      </w:r>
      <w:r>
        <w:rPr>
          <w:rFonts w:ascii="Calibri Light" w:eastAsia="Arial" w:hAnsi="Calibri Light" w:cs="Arial"/>
          <w:b/>
          <w:bCs/>
          <w:i/>
          <w:iCs/>
        </w:rPr>
        <w:t xml:space="preserve">„ Zakup i dostawa sprzętu </w:t>
      </w:r>
      <w:r w:rsidR="00FA67C0">
        <w:rPr>
          <w:rFonts w:ascii="Calibri Light" w:eastAsia="Arial" w:hAnsi="Calibri Light" w:cs="Arial"/>
          <w:b/>
          <w:bCs/>
          <w:i/>
          <w:iCs/>
        </w:rPr>
        <w:t xml:space="preserve">na doposażenie Oddziału Pediatrycznego Szpitala </w:t>
      </w:r>
      <w:r w:rsidR="00AA2C01">
        <w:rPr>
          <w:rFonts w:ascii="Calibri Light" w:eastAsia="Arial" w:hAnsi="Calibri Light" w:cs="Arial"/>
          <w:b/>
          <w:bCs/>
          <w:i/>
          <w:iCs/>
        </w:rPr>
        <w:t>S</w:t>
      </w:r>
      <w:r w:rsidR="00FA67C0">
        <w:rPr>
          <w:rFonts w:ascii="Calibri Light" w:eastAsia="Arial" w:hAnsi="Calibri Light" w:cs="Arial"/>
          <w:b/>
          <w:bCs/>
          <w:i/>
          <w:iCs/>
        </w:rPr>
        <w:t>pecjalistycznego im. Stefana Żeromskiego SP ZOZ w Krakowie</w:t>
      </w:r>
      <w:r>
        <w:rPr>
          <w:rFonts w:ascii="Calibri Light" w:eastAsia="Arial" w:hAnsi="Calibri Light" w:cs="Arial"/>
          <w:b/>
          <w:bCs/>
          <w:i/>
          <w:iCs/>
        </w:rPr>
        <w:t>” grupa ………………</w:t>
      </w:r>
      <w:r>
        <w:rPr>
          <w:rFonts w:ascii="Calibri Light" w:hAnsi="Calibri Light" w:cs="Arial"/>
          <w:b/>
        </w:rPr>
        <w:t xml:space="preserve"> Nr sprawy ZP 4</w:t>
      </w:r>
      <w:r w:rsidR="00FA67C0">
        <w:rPr>
          <w:rFonts w:ascii="Calibri Light" w:hAnsi="Calibri Light" w:cs="Arial"/>
          <w:b/>
        </w:rPr>
        <w:t>1</w:t>
      </w:r>
      <w:r>
        <w:rPr>
          <w:rFonts w:ascii="Calibri Light" w:hAnsi="Calibri Light" w:cs="Arial"/>
          <w:b/>
        </w:rPr>
        <w:t>/2017</w:t>
      </w:r>
    </w:p>
    <w:p w:rsidR="00AF7B4A" w:rsidRDefault="00CC3E4F">
      <w:pPr>
        <w:pStyle w:val="Standard"/>
        <w:jc w:val="both"/>
        <w:rPr>
          <w:rFonts w:ascii="Calibri Light" w:hAnsi="Calibri Light" w:cs="Arial"/>
        </w:rPr>
      </w:pPr>
      <w:r>
        <w:rPr>
          <w:rFonts w:ascii="Calibri Light" w:hAnsi="Calibri Light" w:cs="Arial"/>
        </w:rPr>
        <w:t>oraz</w:t>
      </w:r>
    </w:p>
    <w:p w:rsidR="00AF7B4A" w:rsidRDefault="00AF7B4A">
      <w:pPr>
        <w:pStyle w:val="Standard"/>
        <w:ind w:left="705"/>
        <w:jc w:val="both"/>
        <w:rPr>
          <w:rFonts w:ascii="Calibri Light" w:hAnsi="Calibri Light" w:cs="Arial"/>
        </w:rPr>
      </w:pPr>
    </w:p>
    <w:p w:rsidR="00AF7B4A" w:rsidRDefault="00CC3E4F">
      <w:pPr>
        <w:pStyle w:val="Standard"/>
        <w:ind w:firstLine="705"/>
        <w:jc w:val="both"/>
      </w:pPr>
      <w:r>
        <w:rPr>
          <w:rFonts w:ascii="Calibri Light" w:eastAsia="Arial" w:hAnsi="Calibri Light" w:cs="Arial"/>
        </w:rPr>
        <w:t>„</w:t>
      </w:r>
      <w:r>
        <w:rPr>
          <w:rFonts w:ascii="Calibri Light" w:hAnsi="Calibri Light" w:cs="Arial"/>
        </w:rPr>
        <w:t>nie otwierać przed dniem ... godzina ...” (termin otwarcia ofert).</w:t>
      </w:r>
    </w:p>
    <w:p w:rsidR="00AF7B4A" w:rsidRDefault="00AF7B4A">
      <w:pPr>
        <w:pStyle w:val="Standard"/>
        <w:jc w:val="both"/>
        <w:rPr>
          <w:rFonts w:ascii="Calibri Light" w:hAnsi="Calibri Light" w:cs="Arial"/>
        </w:rPr>
      </w:pPr>
    </w:p>
    <w:p w:rsidR="00AF7B4A" w:rsidRDefault="00CC3E4F">
      <w:pPr>
        <w:pStyle w:val="Standard"/>
        <w:ind w:firstLine="705"/>
        <w:jc w:val="both"/>
      </w:pPr>
      <w:r>
        <w:rPr>
          <w:rFonts w:ascii="Calibri Light" w:hAnsi="Calibri Light" w:cs="Arial"/>
        </w:rPr>
        <w:t xml:space="preserve">Poza oznaczeniami podanymi powyżej, koperta powinna zawierać </w:t>
      </w:r>
      <w:r>
        <w:rPr>
          <w:rFonts w:ascii="Calibri Light" w:hAnsi="Calibri Light" w:cs="Arial"/>
          <w:u w:val="single"/>
        </w:rPr>
        <w:t>nazwę i adres</w:t>
      </w:r>
      <w:r>
        <w:rPr>
          <w:rFonts w:ascii="Calibri Light" w:hAnsi="Calibri Light" w:cs="Arial"/>
        </w:rPr>
        <w:t xml:space="preserve"> Wykonawcy.</w:t>
      </w:r>
    </w:p>
    <w:p w:rsidR="00AF7B4A" w:rsidRDefault="00AF7B4A">
      <w:pPr>
        <w:pStyle w:val="Standard"/>
        <w:ind w:firstLine="705"/>
        <w:jc w:val="both"/>
        <w:rPr>
          <w:rFonts w:ascii="Calibri Light" w:hAnsi="Calibri Light" w:cs="Arial"/>
        </w:rPr>
      </w:pPr>
    </w:p>
    <w:p w:rsidR="00AF7B4A" w:rsidRDefault="00CC3E4F">
      <w:pPr>
        <w:pStyle w:val="Standard"/>
        <w:jc w:val="both"/>
      </w:pPr>
      <w:r>
        <w:rPr>
          <w:rFonts w:ascii="Calibri Light" w:hAnsi="Calibri Light" w:cs="Arial"/>
        </w:rPr>
        <w:t>9. Wykonawca może zastrzec, nie później niż w terminie składania ofert, że informacje stanowiące tajemnicę przedsiębiorstwa w rozumieniu ustawy o zwalczaniu nieuczciwej konkurencji (Dz. U. z 1993 r. Nr 47 poz. 211, ze zm. ) nie mogą być udostępniane, z tym że musi wykazać iż zastrzeżone informacje stanowią tajemnicę przedsiębiorstwa. Wykonawca powinien złożyć takie informacje w oddzielnej wewnętrznej kopercie z oznakowaniem „</w:t>
      </w:r>
      <w:r>
        <w:rPr>
          <w:rFonts w:ascii="Calibri Light" w:hAnsi="Calibri Light" w:cs="Arial"/>
          <w:b/>
        </w:rPr>
        <w:t>TAJEMNICA PRZEDSIĘBIORSTWA</w:t>
      </w:r>
      <w:r>
        <w:rPr>
          <w:rFonts w:ascii="Calibri Light" w:hAnsi="Calibri Light" w:cs="Arial"/>
        </w:rPr>
        <w:t>”.</w:t>
      </w:r>
    </w:p>
    <w:p w:rsidR="00AF7B4A" w:rsidRDefault="00CC3E4F">
      <w:pPr>
        <w:pStyle w:val="Standard"/>
        <w:ind w:firstLine="705"/>
        <w:jc w:val="both"/>
        <w:rPr>
          <w:rFonts w:ascii="Calibri Light" w:hAnsi="Calibri Light" w:cs="Arial"/>
        </w:rPr>
      </w:pPr>
      <w:r>
        <w:rPr>
          <w:rFonts w:ascii="Calibri Light" w:hAnsi="Calibri Light" w:cs="Arial"/>
        </w:rPr>
        <w:t>Informacji zastrzeżonych przez Wykonawcę nie ujawnia się.</w:t>
      </w:r>
    </w:p>
    <w:p w:rsidR="00AF7B4A" w:rsidRDefault="00CC3E4F">
      <w:pPr>
        <w:pStyle w:val="Standard"/>
        <w:ind w:firstLine="705"/>
        <w:jc w:val="both"/>
        <w:rPr>
          <w:rFonts w:ascii="Calibri Light" w:hAnsi="Calibri Light" w:cs="Arial"/>
        </w:rPr>
      </w:pPr>
      <w:r>
        <w:rPr>
          <w:rFonts w:ascii="Calibri Light" w:hAnsi="Calibri Light" w:cs="Arial"/>
        </w:rPr>
        <w:t>Wykonawca nie może zastrzec informacji wskazanych w art. 86 ust. 4 ustawy, tj. informacji dotyczących ceny, terminu wykonania zamówienia, okresu gwarancji i warunków płatności zawartych w ofercie.</w:t>
      </w:r>
    </w:p>
    <w:p w:rsidR="00AF7B4A" w:rsidRDefault="00CC3E4F">
      <w:pPr>
        <w:pStyle w:val="Standard"/>
        <w:ind w:firstLine="705"/>
        <w:jc w:val="both"/>
        <w:rPr>
          <w:rFonts w:ascii="Calibri Light" w:hAnsi="Calibri Light" w:cs="Arial"/>
        </w:rPr>
      </w:pPr>
      <w:r>
        <w:rPr>
          <w:rFonts w:ascii="Calibri Light" w:hAnsi="Calibri Light" w:cs="Arial"/>
        </w:rPr>
        <w:t>Zastrzeżenie informacji, które nie stanowią tajemnicy przedsiębiorstwa w rozumieniu wskazanej wyżej ustawy o zwalczaniu nieuczciwej konkurencji skutkować będzie ujawnieniem tych informacji.</w:t>
      </w:r>
    </w:p>
    <w:p w:rsidR="00AF7B4A" w:rsidRDefault="00AF7B4A">
      <w:pPr>
        <w:pStyle w:val="Standard"/>
        <w:ind w:firstLine="705"/>
        <w:jc w:val="both"/>
        <w:rPr>
          <w:rFonts w:ascii="Calibri Light" w:hAnsi="Calibri Light" w:cs="Arial"/>
        </w:rPr>
      </w:pPr>
    </w:p>
    <w:p w:rsidR="00AF7B4A" w:rsidRDefault="00CC3E4F">
      <w:pPr>
        <w:pStyle w:val="Standard"/>
        <w:jc w:val="both"/>
      </w:pPr>
      <w:r>
        <w:rPr>
          <w:rFonts w:ascii="Calibri Light" w:hAnsi="Calibri Light" w:cs="Arial"/>
        </w:rPr>
        <w:t xml:space="preserve">10. Wykonawca może wprowadzić zmiany lub wycofać złożoną przez siebie ofertę pod warunkiem, że Zamawiający otrzyma pisemnie powiadomienie o wprowadzeniu zmian lub wycofaniu przed terminem składania ofert określonym w pkt. XII specyfikacji. Powiadomienie o wprowadzeniu zmian lub wycofaniu, zostanie przygotowane, </w:t>
      </w:r>
      <w:r>
        <w:rPr>
          <w:rFonts w:ascii="Calibri Light" w:hAnsi="Calibri Light" w:cs="Arial"/>
          <w:i/>
        </w:rPr>
        <w:t>opieczętowane</w:t>
      </w:r>
      <w:r>
        <w:rPr>
          <w:rFonts w:ascii="Calibri Light" w:hAnsi="Calibri Light" w:cs="Arial"/>
        </w:rPr>
        <w:t xml:space="preserve"> i oznaczone zgodnie z wskazówkami zawartymi w pkt 8, a koperta dodatkowo oznaczona określeniami </w:t>
      </w:r>
      <w:r>
        <w:rPr>
          <w:rFonts w:ascii="Calibri Light" w:hAnsi="Calibri Light" w:cs="Arial"/>
          <w:b/>
        </w:rPr>
        <w:t>„ZMIANA”</w:t>
      </w:r>
      <w:r>
        <w:rPr>
          <w:rFonts w:ascii="Calibri Light" w:hAnsi="Calibri Light" w:cs="Arial"/>
        </w:rPr>
        <w:t xml:space="preserve"> lub </w:t>
      </w:r>
      <w:r>
        <w:rPr>
          <w:rFonts w:ascii="Calibri Light" w:hAnsi="Calibri Light" w:cs="Arial"/>
          <w:b/>
        </w:rPr>
        <w:t>„WYCOFANIE”.</w:t>
      </w:r>
    </w:p>
    <w:p w:rsidR="00AF7B4A" w:rsidRDefault="00AF7B4A">
      <w:pPr>
        <w:pStyle w:val="Standard"/>
        <w:ind w:firstLine="705"/>
        <w:jc w:val="both"/>
        <w:rPr>
          <w:rFonts w:ascii="Calibri Light" w:hAnsi="Calibri Light" w:cs="Arial"/>
        </w:rPr>
      </w:pPr>
    </w:p>
    <w:p w:rsidR="00AF7B4A" w:rsidRDefault="00CC3E4F">
      <w:pPr>
        <w:pStyle w:val="Standard"/>
        <w:jc w:val="both"/>
      </w:pPr>
      <w:r>
        <w:rPr>
          <w:rFonts w:ascii="Calibri Light" w:hAnsi="Calibri Light" w:cs="Arial"/>
        </w:rPr>
        <w:t xml:space="preserve">11. Wykonawca </w:t>
      </w:r>
      <w:r>
        <w:rPr>
          <w:rFonts w:ascii="Calibri Light" w:hAnsi="Calibri Light" w:cs="Arial"/>
          <w:u w:val="single"/>
        </w:rPr>
        <w:t>nie może</w:t>
      </w:r>
      <w:r>
        <w:rPr>
          <w:rFonts w:ascii="Calibri Light" w:hAnsi="Calibri Light" w:cs="Arial"/>
        </w:rPr>
        <w:t xml:space="preserve"> wprowadzać do oferty zmian po upływie terminu składania ofert.</w:t>
      </w:r>
    </w:p>
    <w:p w:rsidR="00AF7B4A" w:rsidRDefault="00AF7B4A">
      <w:pPr>
        <w:pStyle w:val="Standard"/>
        <w:ind w:firstLine="705"/>
        <w:jc w:val="both"/>
        <w:rPr>
          <w:rFonts w:ascii="Calibri Light" w:hAnsi="Calibri Light" w:cs="Arial"/>
        </w:rPr>
      </w:pPr>
    </w:p>
    <w:p w:rsidR="00AF7B4A" w:rsidRDefault="00CC3E4F">
      <w:pPr>
        <w:pStyle w:val="Standard"/>
        <w:jc w:val="both"/>
      </w:pPr>
      <w:r>
        <w:rPr>
          <w:rFonts w:ascii="Calibri Light" w:hAnsi="Calibri Light" w:cs="Arial"/>
        </w:rPr>
        <w:t xml:space="preserve">12. Zamawiający wymaga, aby wszystkie strony oferty były </w:t>
      </w:r>
      <w:r>
        <w:rPr>
          <w:rFonts w:ascii="Calibri Light" w:hAnsi="Calibri Light" w:cs="Arial"/>
          <w:u w:val="single"/>
        </w:rPr>
        <w:t>kolejno ponumerowane.</w:t>
      </w:r>
    </w:p>
    <w:p w:rsidR="00AF7B4A" w:rsidRDefault="00AF7B4A">
      <w:pPr>
        <w:pStyle w:val="Standard"/>
        <w:jc w:val="both"/>
        <w:rPr>
          <w:rFonts w:ascii="Calibri Light" w:hAnsi="Calibri Light" w:cs="Arial"/>
          <w:b/>
        </w:rPr>
      </w:pPr>
    </w:p>
    <w:p w:rsidR="00AF7B4A" w:rsidRDefault="00AF7B4A">
      <w:pPr>
        <w:pStyle w:val="Standard"/>
        <w:jc w:val="both"/>
        <w:rPr>
          <w:rFonts w:ascii="Calibri Light" w:hAnsi="Calibri Light" w:cs="Arial"/>
          <w:b/>
        </w:rPr>
      </w:pPr>
    </w:p>
    <w:p w:rsidR="00AF7B4A" w:rsidRDefault="00CC3E4F">
      <w:pPr>
        <w:pStyle w:val="Standard"/>
      </w:pPr>
      <w:r>
        <w:rPr>
          <w:rFonts w:ascii="Calibri Light" w:hAnsi="Calibri Light" w:cs="Arial"/>
          <w:b/>
          <w:spacing w:val="20"/>
        </w:rPr>
        <w:t xml:space="preserve">XII. </w:t>
      </w:r>
      <w:r>
        <w:rPr>
          <w:rFonts w:ascii="Calibri Light" w:hAnsi="Calibri Light" w:cs="Arial"/>
          <w:b/>
          <w:spacing w:val="20"/>
          <w:u w:val="single"/>
        </w:rPr>
        <w:t>MIEJSCE I TERMIN SKŁADANIA OFERT</w:t>
      </w:r>
    </w:p>
    <w:p w:rsidR="00AF7B4A" w:rsidRDefault="00AF7B4A">
      <w:pPr>
        <w:pStyle w:val="Standard"/>
        <w:jc w:val="both"/>
        <w:rPr>
          <w:rFonts w:ascii="Calibri Light" w:hAnsi="Calibri Light" w:cs="Arial"/>
        </w:rPr>
      </w:pPr>
    </w:p>
    <w:p w:rsidR="00AF7B4A" w:rsidRDefault="00CC3E4F">
      <w:pPr>
        <w:pStyle w:val="Standard"/>
        <w:jc w:val="both"/>
      </w:pPr>
      <w:r>
        <w:rPr>
          <w:rFonts w:ascii="Calibri Light" w:hAnsi="Calibri Light" w:cs="Arial"/>
        </w:rPr>
        <w:t xml:space="preserve">1. Ofertę należy złożyć </w:t>
      </w:r>
      <w:r>
        <w:rPr>
          <w:rFonts w:ascii="Calibri Light" w:hAnsi="Calibri Light" w:cs="Arial"/>
          <w:b/>
          <w:spacing w:val="20"/>
        </w:rPr>
        <w:t xml:space="preserve">do dnia 7 listopada 2017r. do godz. </w:t>
      </w:r>
      <w:r w:rsidR="00FA67C0">
        <w:rPr>
          <w:rFonts w:ascii="Calibri Light" w:hAnsi="Calibri Light" w:cs="Arial"/>
          <w:b/>
          <w:spacing w:val="20"/>
        </w:rPr>
        <w:t>10</w:t>
      </w:r>
      <w:r>
        <w:rPr>
          <w:rFonts w:ascii="Calibri Light" w:hAnsi="Calibri Light" w:cs="Arial"/>
          <w:b/>
          <w:spacing w:val="20"/>
        </w:rPr>
        <w:t>.30</w:t>
      </w:r>
      <w:r>
        <w:rPr>
          <w:rFonts w:ascii="Calibri Light" w:hAnsi="Calibri Light" w:cs="Arial"/>
          <w:spacing w:val="20"/>
        </w:rPr>
        <w:t xml:space="preserve"> w Kancelarii</w:t>
      </w:r>
      <w:r>
        <w:rPr>
          <w:rFonts w:ascii="Calibri Light" w:hAnsi="Calibri Light" w:cs="Arial"/>
        </w:rPr>
        <w:t xml:space="preserve">  Szpitala Specjalistycznego im. Stefana Żeromskiego SP ZOZ w Krakowie, 31-913 Kraków, os. Na Skarpie 66.</w:t>
      </w:r>
    </w:p>
    <w:p w:rsidR="00AF7B4A" w:rsidRDefault="00CC3E4F">
      <w:pPr>
        <w:pStyle w:val="Standard"/>
        <w:jc w:val="both"/>
        <w:rPr>
          <w:rFonts w:ascii="Calibri Light" w:hAnsi="Calibri Light" w:cs="Arial"/>
        </w:rPr>
      </w:pPr>
      <w:r>
        <w:rPr>
          <w:rFonts w:ascii="Calibri Light" w:hAnsi="Calibri Light" w:cs="Arial"/>
        </w:rPr>
        <w:t>2. Konsekwencje nieprawidłowego złożenia oferty lub jej niewłaściwego oznakowania ponosi Wykonawca.</w:t>
      </w:r>
    </w:p>
    <w:p w:rsidR="00AF7B4A" w:rsidRDefault="00CC3E4F">
      <w:pPr>
        <w:pStyle w:val="Standard"/>
        <w:jc w:val="both"/>
        <w:rPr>
          <w:rFonts w:ascii="Calibri Light" w:hAnsi="Calibri Light" w:cs="Arial"/>
        </w:rPr>
      </w:pPr>
      <w:r>
        <w:rPr>
          <w:rFonts w:ascii="Calibri Light" w:hAnsi="Calibri Light" w:cs="Arial"/>
        </w:rPr>
        <w:t>3. Zamawiający niezwłocznie zwraca ofertę złożoną po terminie.</w:t>
      </w:r>
      <w:r>
        <w:rPr>
          <w:rFonts w:ascii="Calibri Light" w:hAnsi="Calibri Light" w:cs="Arial"/>
        </w:rPr>
        <w:br/>
      </w:r>
    </w:p>
    <w:p w:rsidR="00AF7B4A" w:rsidRDefault="00AF7B4A">
      <w:pPr>
        <w:pStyle w:val="Standard"/>
        <w:ind w:firstLine="708"/>
        <w:rPr>
          <w:rFonts w:ascii="Calibri Light" w:hAnsi="Calibri Light" w:cs="Arial"/>
        </w:rPr>
      </w:pPr>
    </w:p>
    <w:p w:rsidR="00AF7B4A" w:rsidRDefault="00CC3E4F">
      <w:pPr>
        <w:pStyle w:val="Standard"/>
      </w:pPr>
      <w:r>
        <w:rPr>
          <w:rFonts w:ascii="Calibri Light" w:hAnsi="Calibri Light" w:cs="Arial"/>
          <w:b/>
          <w:spacing w:val="20"/>
        </w:rPr>
        <w:t xml:space="preserve">XIII. </w:t>
      </w:r>
      <w:r>
        <w:rPr>
          <w:rFonts w:ascii="Calibri Light" w:hAnsi="Calibri Light" w:cs="Arial"/>
          <w:b/>
          <w:spacing w:val="20"/>
          <w:u w:val="single"/>
        </w:rPr>
        <w:t xml:space="preserve"> MIEJSCE I TERMIN OTWARCIA OFERT</w:t>
      </w:r>
    </w:p>
    <w:p w:rsidR="00AF7B4A" w:rsidRDefault="00AF7B4A">
      <w:pPr>
        <w:pStyle w:val="Standard"/>
        <w:rPr>
          <w:rFonts w:ascii="Calibri Light" w:hAnsi="Calibri Light" w:cs="Arial"/>
        </w:rPr>
      </w:pPr>
    </w:p>
    <w:p w:rsidR="00AF7B4A" w:rsidRDefault="00CC3E4F">
      <w:pPr>
        <w:pStyle w:val="Standard"/>
        <w:tabs>
          <w:tab w:val="left" w:pos="426"/>
        </w:tabs>
        <w:jc w:val="both"/>
      </w:pPr>
      <w:r>
        <w:rPr>
          <w:rFonts w:ascii="Calibri Light" w:hAnsi="Calibri Light" w:cs="Arial"/>
        </w:rPr>
        <w:lastRenderedPageBreak/>
        <w:tab/>
      </w:r>
      <w:r>
        <w:rPr>
          <w:rFonts w:ascii="Calibri Light" w:hAnsi="Calibri Light" w:cs="Arial"/>
        </w:rPr>
        <w:tab/>
        <w:t xml:space="preserve">Komisyjne otwarcie ofert nastąpi na posiedzeniu Komisji Przetargowej </w:t>
      </w:r>
      <w:r>
        <w:rPr>
          <w:rFonts w:ascii="Calibri Light" w:hAnsi="Calibri Light" w:cs="Arial"/>
          <w:b/>
          <w:spacing w:val="20"/>
        </w:rPr>
        <w:t>w dniu 7 listopada 2017r. o godz. 1</w:t>
      </w:r>
      <w:r w:rsidR="00FA67C0">
        <w:rPr>
          <w:rFonts w:ascii="Calibri Light" w:hAnsi="Calibri Light" w:cs="Arial"/>
          <w:b/>
          <w:spacing w:val="20"/>
        </w:rPr>
        <w:t>1</w:t>
      </w:r>
      <w:r>
        <w:rPr>
          <w:rFonts w:ascii="Calibri Light" w:hAnsi="Calibri Light" w:cs="Arial"/>
          <w:b/>
          <w:spacing w:val="20"/>
        </w:rPr>
        <w:t>.00</w:t>
      </w:r>
      <w:r>
        <w:rPr>
          <w:rFonts w:ascii="Calibri Light" w:hAnsi="Calibri Light" w:cs="Arial"/>
          <w:vertAlign w:val="superscript"/>
        </w:rPr>
        <w:t xml:space="preserve"> </w:t>
      </w:r>
      <w:r>
        <w:rPr>
          <w:rFonts w:ascii="Calibri Light" w:hAnsi="Calibri Light" w:cs="Arial"/>
        </w:rPr>
        <w:t xml:space="preserve"> w Sali Konferencyjnej Szpitala Specjalistycznego im. Stefana Żeromskiego SP ZOZ w Krakowie na os. Na Skarpie 66, 31-913 Kraków.</w:t>
      </w:r>
    </w:p>
    <w:p w:rsidR="00AF7B4A" w:rsidRDefault="00CC3E4F">
      <w:pPr>
        <w:pStyle w:val="Standard"/>
        <w:tabs>
          <w:tab w:val="left" w:pos="426"/>
        </w:tabs>
        <w:jc w:val="both"/>
      </w:pPr>
      <w:r>
        <w:rPr>
          <w:rFonts w:ascii="Calibri Light" w:hAnsi="Calibri Light" w:cs="Arial"/>
        </w:rPr>
        <w:tab/>
      </w:r>
      <w:r>
        <w:rPr>
          <w:rFonts w:ascii="Calibri Light" w:hAnsi="Calibri Light" w:cs="Arial"/>
        </w:rPr>
        <w:tab/>
        <w:t xml:space="preserve">Wykonawcy mogą uczestniczyć w publicznej sesji otwarcia ofert. </w:t>
      </w:r>
      <w:r>
        <w:rPr>
          <w:rFonts w:ascii="Calibri Light" w:hAnsi="Calibri Light" w:cs="serif, 'Times New Roman'"/>
          <w:sz w:val="22"/>
          <w:szCs w:val="22"/>
        </w:rPr>
        <w:br/>
      </w:r>
      <w:r>
        <w:rPr>
          <w:rFonts w:ascii="Calibri Light" w:hAnsi="Calibri Light" w:cs="serif, 'Times New Roman'"/>
          <w:sz w:val="22"/>
          <w:szCs w:val="22"/>
        </w:rPr>
        <w:tab/>
      </w:r>
      <w:r>
        <w:rPr>
          <w:rFonts w:ascii="Calibri Light" w:hAnsi="Calibri Light" w:cs="serif, 'Times New Roman'"/>
          <w:sz w:val="22"/>
          <w:szCs w:val="22"/>
        </w:rPr>
        <w:tab/>
      </w:r>
      <w:r>
        <w:rPr>
          <w:rFonts w:ascii="Calibri Light" w:hAnsi="Calibri Light" w:cs="Arial"/>
        </w:rPr>
        <w:t>Niezwłocznie po otwarciu ofert zamawiający zamieści na stronie internetowej informacje dotyczące :</w:t>
      </w:r>
    </w:p>
    <w:p w:rsidR="00AF7B4A" w:rsidRDefault="00CC3E4F">
      <w:pPr>
        <w:pStyle w:val="Standard"/>
        <w:jc w:val="both"/>
        <w:rPr>
          <w:rFonts w:ascii="Calibri Light" w:hAnsi="Calibri Light" w:cs="Arial"/>
        </w:rPr>
      </w:pPr>
      <w:r>
        <w:rPr>
          <w:rFonts w:ascii="Calibri Light" w:hAnsi="Calibri Light" w:cs="Arial"/>
        </w:rPr>
        <w:t>1) kwoty, jaka zamierza przeznaczyć na sfinansowanie zamówienia,</w:t>
      </w:r>
    </w:p>
    <w:p w:rsidR="00AF7B4A" w:rsidRDefault="00CC3E4F">
      <w:pPr>
        <w:pStyle w:val="Standard"/>
        <w:jc w:val="both"/>
        <w:rPr>
          <w:rFonts w:ascii="Calibri Light" w:hAnsi="Calibri Light" w:cs="Arial"/>
        </w:rPr>
      </w:pPr>
      <w:r>
        <w:rPr>
          <w:rFonts w:ascii="Calibri Light" w:hAnsi="Calibri Light" w:cs="Arial"/>
        </w:rPr>
        <w:t>2) firm oraz adresów wykonawców, którzy złożyli oferty w terminie</w:t>
      </w:r>
    </w:p>
    <w:p w:rsidR="00AF7B4A" w:rsidRDefault="00CC3E4F">
      <w:pPr>
        <w:pStyle w:val="Standard"/>
        <w:jc w:val="both"/>
        <w:rPr>
          <w:rFonts w:ascii="Calibri Light" w:hAnsi="Calibri Light" w:cs="Arial"/>
        </w:rPr>
      </w:pPr>
      <w:r>
        <w:rPr>
          <w:rFonts w:ascii="Calibri Light" w:hAnsi="Calibri Light" w:cs="Arial"/>
        </w:rPr>
        <w:t>3) ceny, terminu wykonania zamówienia, okresu gwarancji i warunków płatności zawartych w ofertach.</w:t>
      </w:r>
    </w:p>
    <w:p w:rsidR="00AF7B4A" w:rsidRDefault="00AF7B4A">
      <w:pPr>
        <w:pStyle w:val="Standard"/>
        <w:tabs>
          <w:tab w:val="left" w:pos="426"/>
        </w:tabs>
        <w:jc w:val="both"/>
        <w:rPr>
          <w:rFonts w:ascii="Calibri Light" w:hAnsi="Calibri Light" w:cs="Arial"/>
        </w:rPr>
      </w:pPr>
    </w:p>
    <w:p w:rsidR="00AF7B4A" w:rsidRDefault="00CC3E4F">
      <w:pPr>
        <w:pStyle w:val="Standard"/>
      </w:pPr>
      <w:r>
        <w:rPr>
          <w:rFonts w:ascii="Calibri Light" w:hAnsi="Calibri Light" w:cs="Arial"/>
          <w:b/>
          <w:spacing w:val="20"/>
        </w:rPr>
        <w:t xml:space="preserve">XIV.  </w:t>
      </w:r>
      <w:r>
        <w:rPr>
          <w:rFonts w:ascii="Calibri Light" w:hAnsi="Calibri Light" w:cs="Arial"/>
          <w:b/>
          <w:spacing w:val="20"/>
          <w:u w:val="single"/>
        </w:rPr>
        <w:t>OPIS SPOSOBU OBLICZENIA CENY</w:t>
      </w:r>
    </w:p>
    <w:p w:rsidR="00AF7B4A" w:rsidRDefault="00AF7B4A">
      <w:pPr>
        <w:pStyle w:val="Standard"/>
        <w:ind w:firstLine="708"/>
        <w:jc w:val="both"/>
        <w:rPr>
          <w:rFonts w:ascii="Calibri Light" w:hAnsi="Calibri Light" w:cs="Arial"/>
        </w:rPr>
      </w:pPr>
    </w:p>
    <w:p w:rsidR="00AF7B4A" w:rsidRDefault="00CC3E4F">
      <w:pPr>
        <w:pStyle w:val="Standard"/>
        <w:jc w:val="both"/>
        <w:rPr>
          <w:rFonts w:ascii="Calibri Light" w:hAnsi="Calibri Light" w:cs="Arial"/>
        </w:rPr>
      </w:pPr>
      <w:r>
        <w:rPr>
          <w:rFonts w:ascii="Calibri Light" w:hAnsi="Calibri Light" w:cs="Arial"/>
        </w:rPr>
        <w:t>1. Przy kalkulacji ceny oferty powinny zostać uwzględnione wszystkie koszty poniesione przez Wykonawcę związane z realizacją przedmiotowego zamówienia, tj.:</w:t>
      </w:r>
    </w:p>
    <w:p w:rsidR="00AF7B4A" w:rsidRDefault="00CC3E4F">
      <w:pPr>
        <w:pStyle w:val="Standard"/>
        <w:numPr>
          <w:ilvl w:val="2"/>
          <w:numId w:val="50"/>
        </w:numPr>
        <w:tabs>
          <w:tab w:val="left" w:pos="21600"/>
          <w:tab w:val="left" w:pos="23040"/>
        </w:tabs>
        <w:jc w:val="both"/>
        <w:rPr>
          <w:rFonts w:ascii="Calibri Light" w:hAnsi="Calibri Light" w:cs="Arial"/>
        </w:rPr>
      </w:pPr>
      <w:r>
        <w:rPr>
          <w:rFonts w:ascii="Calibri Light" w:hAnsi="Calibri Light" w:cs="Arial"/>
        </w:rPr>
        <w:t>koszty transportu,</w:t>
      </w:r>
    </w:p>
    <w:p w:rsidR="00AF7B4A" w:rsidRDefault="00CC3E4F">
      <w:pPr>
        <w:pStyle w:val="Standard"/>
        <w:numPr>
          <w:ilvl w:val="2"/>
          <w:numId w:val="50"/>
        </w:numPr>
        <w:tabs>
          <w:tab w:val="left" w:pos="21600"/>
          <w:tab w:val="left" w:pos="23040"/>
        </w:tabs>
        <w:jc w:val="both"/>
        <w:rPr>
          <w:rFonts w:ascii="Calibri Light" w:hAnsi="Calibri Light" w:cs="Arial"/>
        </w:rPr>
      </w:pPr>
      <w:r>
        <w:rPr>
          <w:rFonts w:ascii="Calibri Light" w:hAnsi="Calibri Light" w:cs="Arial"/>
        </w:rPr>
        <w:t>koszty ubezpieczenia towaru,</w:t>
      </w:r>
    </w:p>
    <w:p w:rsidR="00AF7B4A" w:rsidRDefault="00CC3E4F">
      <w:pPr>
        <w:pStyle w:val="Standard"/>
        <w:numPr>
          <w:ilvl w:val="2"/>
          <w:numId w:val="50"/>
        </w:numPr>
        <w:tabs>
          <w:tab w:val="left" w:pos="21600"/>
        </w:tabs>
        <w:jc w:val="both"/>
        <w:rPr>
          <w:rFonts w:ascii="Calibri Light" w:hAnsi="Calibri Light" w:cs="Arial"/>
        </w:rPr>
      </w:pPr>
      <w:r>
        <w:rPr>
          <w:rFonts w:ascii="Calibri Light" w:hAnsi="Calibri Light" w:cs="Arial"/>
        </w:rPr>
        <w:t>koszty załadunku i rozładunku towaru,</w:t>
      </w:r>
    </w:p>
    <w:p w:rsidR="00AF7B4A" w:rsidRDefault="00CC3E4F">
      <w:pPr>
        <w:pStyle w:val="Standard"/>
        <w:numPr>
          <w:ilvl w:val="2"/>
          <w:numId w:val="50"/>
        </w:numPr>
        <w:tabs>
          <w:tab w:val="left" w:pos="21600"/>
        </w:tabs>
        <w:jc w:val="both"/>
        <w:rPr>
          <w:rFonts w:ascii="Calibri Light" w:hAnsi="Calibri Light" w:cs="Arial"/>
        </w:rPr>
      </w:pPr>
      <w:r>
        <w:rPr>
          <w:rFonts w:ascii="Calibri Light" w:hAnsi="Calibri Light" w:cs="Arial"/>
        </w:rPr>
        <w:t>koszty należności celnych, opłat skarbowych</w:t>
      </w:r>
    </w:p>
    <w:p w:rsidR="00AF7B4A" w:rsidRDefault="00CC3E4F">
      <w:pPr>
        <w:pStyle w:val="Standard"/>
        <w:numPr>
          <w:ilvl w:val="2"/>
          <w:numId w:val="50"/>
        </w:numPr>
        <w:tabs>
          <w:tab w:val="left" w:pos="21600"/>
        </w:tabs>
        <w:jc w:val="both"/>
        <w:rPr>
          <w:rFonts w:ascii="Calibri Light" w:hAnsi="Calibri Light" w:cs="Arial"/>
        </w:rPr>
      </w:pPr>
      <w:r>
        <w:rPr>
          <w:rFonts w:ascii="Calibri Light" w:hAnsi="Calibri Light" w:cs="Arial"/>
        </w:rPr>
        <w:t>koszty opakowania,</w:t>
      </w:r>
    </w:p>
    <w:p w:rsidR="00AF7B4A" w:rsidRDefault="00CC3E4F">
      <w:pPr>
        <w:numPr>
          <w:ilvl w:val="0"/>
          <w:numId w:val="50"/>
        </w:numPr>
        <w:tabs>
          <w:tab w:val="left" w:pos="-2182"/>
          <w:tab w:val="left" w:pos="-1822"/>
        </w:tabs>
        <w:spacing w:line="100" w:lineRule="atLeast"/>
        <w:ind w:left="0" w:firstLine="273"/>
        <w:jc w:val="both"/>
        <w:textAlignment w:val="auto"/>
        <w:rPr>
          <w:rFonts w:ascii="Calibri Light" w:eastAsia="Tahoma" w:hAnsi="Calibri Light" w:cs="Arial"/>
          <w:sz w:val="20"/>
          <w:szCs w:val="20"/>
        </w:rPr>
      </w:pPr>
      <w:r>
        <w:rPr>
          <w:rFonts w:ascii="Calibri Light" w:eastAsia="Tahoma" w:hAnsi="Calibri Light" w:cs="Arial"/>
          <w:sz w:val="20"/>
          <w:szCs w:val="20"/>
        </w:rPr>
        <w:t>koszty montażu,</w:t>
      </w:r>
    </w:p>
    <w:p w:rsidR="00AF7B4A" w:rsidRDefault="00CC3E4F">
      <w:pPr>
        <w:numPr>
          <w:ilvl w:val="0"/>
          <w:numId w:val="50"/>
        </w:numPr>
        <w:tabs>
          <w:tab w:val="left" w:pos="-2182"/>
          <w:tab w:val="left" w:pos="-1822"/>
        </w:tabs>
        <w:spacing w:line="100" w:lineRule="atLeast"/>
        <w:ind w:left="0" w:firstLine="414"/>
        <w:jc w:val="both"/>
        <w:textAlignment w:val="auto"/>
        <w:rPr>
          <w:rFonts w:ascii="Calibri Light" w:eastAsia="Tahoma" w:hAnsi="Calibri Light" w:cs="Arial"/>
          <w:sz w:val="20"/>
          <w:szCs w:val="20"/>
        </w:rPr>
      </w:pPr>
      <w:r>
        <w:rPr>
          <w:rFonts w:ascii="Calibri Light" w:eastAsia="Tahoma" w:hAnsi="Calibri Light" w:cs="Arial"/>
          <w:sz w:val="20"/>
          <w:szCs w:val="20"/>
        </w:rPr>
        <w:t>koszty uruchomienia,</w:t>
      </w:r>
    </w:p>
    <w:p w:rsidR="00AF7B4A" w:rsidRDefault="00CC3E4F">
      <w:pPr>
        <w:numPr>
          <w:ilvl w:val="0"/>
          <w:numId w:val="50"/>
        </w:numPr>
        <w:tabs>
          <w:tab w:val="left" w:pos="-2182"/>
          <w:tab w:val="left" w:pos="-1822"/>
        </w:tabs>
        <w:spacing w:line="100" w:lineRule="atLeast"/>
        <w:ind w:left="0" w:firstLine="414"/>
        <w:jc w:val="both"/>
        <w:textAlignment w:val="auto"/>
        <w:rPr>
          <w:rFonts w:ascii="Calibri Light" w:eastAsia="Tahoma" w:hAnsi="Calibri Light" w:cs="Arial"/>
          <w:sz w:val="20"/>
          <w:szCs w:val="20"/>
        </w:rPr>
      </w:pPr>
      <w:r>
        <w:rPr>
          <w:rFonts w:ascii="Calibri Light" w:eastAsia="Tahoma" w:hAnsi="Calibri Light" w:cs="Arial"/>
          <w:sz w:val="20"/>
          <w:szCs w:val="20"/>
        </w:rPr>
        <w:t>koszty gwarancji,</w:t>
      </w:r>
    </w:p>
    <w:p w:rsidR="00AF7B4A" w:rsidRDefault="00CC3E4F">
      <w:pPr>
        <w:numPr>
          <w:ilvl w:val="0"/>
          <w:numId w:val="50"/>
        </w:numPr>
        <w:tabs>
          <w:tab w:val="left" w:pos="1418"/>
          <w:tab w:val="left" w:pos="1778"/>
        </w:tabs>
        <w:spacing w:line="100" w:lineRule="atLeast"/>
        <w:ind w:left="1134" w:firstLine="0"/>
        <w:jc w:val="both"/>
        <w:textAlignment w:val="auto"/>
      </w:pPr>
      <w:r>
        <w:rPr>
          <w:rFonts w:ascii="Calibri Light" w:eastAsia="Tahoma" w:hAnsi="Calibri Light" w:cs="Arial"/>
          <w:sz w:val="20"/>
          <w:szCs w:val="20"/>
        </w:rPr>
        <w:t>koszty przeglądów gwarancyjnych i związane z nimi koszty dojazdów, noclegów i diet</w:t>
      </w:r>
    </w:p>
    <w:p w:rsidR="00AF7B4A" w:rsidRDefault="00CC3E4F">
      <w:pPr>
        <w:numPr>
          <w:ilvl w:val="0"/>
          <w:numId w:val="50"/>
        </w:numPr>
        <w:tabs>
          <w:tab w:val="left" w:pos="-2182"/>
          <w:tab w:val="left" w:pos="-1822"/>
        </w:tabs>
        <w:spacing w:line="100" w:lineRule="atLeast"/>
        <w:ind w:left="0" w:firstLine="414"/>
        <w:jc w:val="both"/>
        <w:textAlignment w:val="auto"/>
        <w:rPr>
          <w:rFonts w:ascii="Calibri Light" w:hAnsi="Calibri Light" w:cs="Arial"/>
          <w:sz w:val="20"/>
          <w:szCs w:val="20"/>
        </w:rPr>
      </w:pPr>
      <w:r>
        <w:rPr>
          <w:rFonts w:ascii="Calibri Light" w:hAnsi="Calibri Light" w:cs="Arial"/>
          <w:sz w:val="20"/>
          <w:szCs w:val="20"/>
        </w:rPr>
        <w:t>koszty części zamiennych w okresie gwarancji,</w:t>
      </w:r>
    </w:p>
    <w:p w:rsidR="00AF7B4A" w:rsidRDefault="00CC3E4F">
      <w:pPr>
        <w:numPr>
          <w:ilvl w:val="0"/>
          <w:numId w:val="50"/>
        </w:numPr>
        <w:tabs>
          <w:tab w:val="left" w:pos="-2182"/>
          <w:tab w:val="left" w:pos="-1822"/>
        </w:tabs>
        <w:spacing w:line="100" w:lineRule="atLeast"/>
        <w:ind w:left="0" w:firstLine="414"/>
        <w:jc w:val="both"/>
        <w:textAlignment w:val="auto"/>
      </w:pPr>
      <w:r>
        <w:rPr>
          <w:rFonts w:ascii="Calibri Light" w:hAnsi="Calibri Light" w:cs="Arial"/>
          <w:sz w:val="20"/>
          <w:szCs w:val="20"/>
        </w:rPr>
        <w:t>koszty serwisu,</w:t>
      </w:r>
    </w:p>
    <w:p w:rsidR="00AF7B4A" w:rsidRDefault="00CC3E4F">
      <w:pPr>
        <w:numPr>
          <w:ilvl w:val="0"/>
          <w:numId w:val="50"/>
        </w:numPr>
        <w:tabs>
          <w:tab w:val="left" w:pos="-2182"/>
          <w:tab w:val="left" w:pos="-1822"/>
        </w:tabs>
        <w:spacing w:line="100" w:lineRule="atLeast"/>
        <w:ind w:left="0" w:firstLine="414"/>
        <w:jc w:val="both"/>
        <w:textAlignment w:val="auto"/>
        <w:rPr>
          <w:rFonts w:ascii="Calibri Light" w:eastAsia="Tahoma" w:hAnsi="Calibri Light" w:cs="Arial"/>
          <w:sz w:val="20"/>
          <w:szCs w:val="20"/>
        </w:rPr>
      </w:pPr>
      <w:r>
        <w:rPr>
          <w:rFonts w:ascii="Calibri Light" w:eastAsia="Tahoma" w:hAnsi="Calibri Light" w:cs="Arial"/>
          <w:sz w:val="20"/>
          <w:szCs w:val="20"/>
        </w:rPr>
        <w:t>koszty szkolenia,</w:t>
      </w:r>
    </w:p>
    <w:p w:rsidR="00AF7B4A" w:rsidRDefault="00CC3E4F">
      <w:pPr>
        <w:pStyle w:val="Standard"/>
        <w:numPr>
          <w:ilvl w:val="2"/>
          <w:numId w:val="50"/>
        </w:numPr>
        <w:tabs>
          <w:tab w:val="left" w:pos="21600"/>
        </w:tabs>
        <w:jc w:val="both"/>
        <w:rPr>
          <w:rFonts w:ascii="Calibri Light" w:hAnsi="Calibri Light" w:cs="Arial"/>
        </w:rPr>
      </w:pPr>
      <w:r>
        <w:rPr>
          <w:rFonts w:ascii="Calibri Light" w:hAnsi="Calibri Light" w:cs="Arial"/>
        </w:rPr>
        <w:t>podatek VAT,</w:t>
      </w:r>
    </w:p>
    <w:p w:rsidR="00AF7B4A" w:rsidRDefault="00CC3E4F">
      <w:pPr>
        <w:pStyle w:val="Standard"/>
        <w:numPr>
          <w:ilvl w:val="2"/>
          <w:numId w:val="50"/>
        </w:numPr>
        <w:tabs>
          <w:tab w:val="left" w:pos="21600"/>
        </w:tabs>
        <w:jc w:val="both"/>
        <w:rPr>
          <w:rFonts w:ascii="Calibri Light" w:hAnsi="Calibri Light" w:cs="Arial"/>
        </w:rPr>
      </w:pPr>
      <w:r>
        <w:rPr>
          <w:rFonts w:ascii="Calibri Light" w:hAnsi="Calibri Light" w:cs="Arial"/>
        </w:rPr>
        <w:t>inne</w:t>
      </w:r>
    </w:p>
    <w:p w:rsidR="00AF7B4A" w:rsidRDefault="00AF7B4A">
      <w:pPr>
        <w:pStyle w:val="Standard"/>
        <w:jc w:val="both"/>
        <w:rPr>
          <w:rFonts w:ascii="Calibri Light" w:hAnsi="Calibri Light" w:cs="Arial"/>
        </w:rPr>
      </w:pPr>
    </w:p>
    <w:p w:rsidR="00AF7B4A" w:rsidRDefault="00CC3E4F">
      <w:pPr>
        <w:autoSpaceDE w:val="0"/>
      </w:pPr>
      <w:r>
        <w:rPr>
          <w:rFonts w:ascii="Calibri Light" w:hAnsi="Calibri Light" w:cs="Arial"/>
        </w:rPr>
        <w:t>2</w:t>
      </w:r>
      <w:r>
        <w:rPr>
          <w:rFonts w:ascii="Calibri Light" w:hAnsi="Calibri Light" w:cs="Arial"/>
          <w:sz w:val="20"/>
          <w:szCs w:val="20"/>
        </w:rPr>
        <w:t xml:space="preserve">. </w:t>
      </w:r>
      <w:r>
        <w:rPr>
          <w:rFonts w:ascii="Calibri Light" w:eastAsia="TimesNewRomanPS-BoldMT" w:hAnsi="Calibri Light" w:cs="Arial"/>
          <w:sz w:val="20"/>
          <w:szCs w:val="20"/>
        </w:rPr>
        <w:t>Wartość przedmiotu zamówienia - według poniższej tabeli (oddzielnie dla każdej grupy, na</w:t>
      </w:r>
    </w:p>
    <w:p w:rsidR="00AF7B4A" w:rsidRDefault="00CC3E4F">
      <w:pPr>
        <w:autoSpaceDE w:val="0"/>
      </w:pPr>
      <w:r>
        <w:rPr>
          <w:rFonts w:ascii="Calibri Light" w:eastAsia="TimesNewRomanPS-BoldMT" w:hAnsi="Calibri Light" w:cs="Arial"/>
          <w:sz w:val="20"/>
          <w:szCs w:val="20"/>
        </w:rPr>
        <w:t>którą Wykonawca składa ofertę)</w:t>
      </w:r>
      <w:r>
        <w:rPr>
          <w:rFonts w:ascii="Calibri Light" w:eastAsia="TimesNewRomanPSMT" w:hAnsi="Calibri Light" w:cs="Arial"/>
          <w:sz w:val="20"/>
          <w:szCs w:val="20"/>
        </w:rPr>
        <w:t>:</w:t>
      </w:r>
    </w:p>
    <w:p w:rsidR="00AF7B4A" w:rsidRDefault="00AF7B4A">
      <w:pPr>
        <w:autoSpaceDE w:val="0"/>
        <w:rPr>
          <w:rFonts w:ascii="Calibri Light" w:hAnsi="Calibri Light" w:cs="Calibri Light"/>
          <w:sz w:val="22"/>
          <w:szCs w:val="22"/>
        </w:rPr>
      </w:pPr>
    </w:p>
    <w:tbl>
      <w:tblPr>
        <w:tblW w:w="9832" w:type="dxa"/>
        <w:tblInd w:w="-477" w:type="dxa"/>
        <w:tblLayout w:type="fixed"/>
        <w:tblCellMar>
          <w:left w:w="10" w:type="dxa"/>
          <w:right w:w="10" w:type="dxa"/>
        </w:tblCellMar>
        <w:tblLook w:val="0000" w:firstRow="0" w:lastRow="0" w:firstColumn="0" w:lastColumn="0" w:noHBand="0" w:noVBand="0"/>
      </w:tblPr>
      <w:tblGrid>
        <w:gridCol w:w="760"/>
        <w:gridCol w:w="1730"/>
        <w:gridCol w:w="538"/>
        <w:gridCol w:w="1412"/>
        <w:gridCol w:w="1139"/>
        <w:gridCol w:w="851"/>
        <w:gridCol w:w="1134"/>
        <w:gridCol w:w="1134"/>
        <w:gridCol w:w="1134"/>
      </w:tblGrid>
      <w:tr w:rsidR="00AF7B4A">
        <w:tc>
          <w:tcPr>
            <w:tcW w:w="7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F7B4A" w:rsidRDefault="00CC3E4F">
            <w:pPr>
              <w:pStyle w:val="Standard"/>
              <w:rPr>
                <w:rFonts w:ascii="Calibri Light" w:hAnsi="Calibri Light"/>
              </w:rPr>
            </w:pPr>
            <w:r>
              <w:rPr>
                <w:rFonts w:ascii="Calibri Light" w:hAnsi="Calibri Light"/>
              </w:rPr>
              <w:t>L.p.</w:t>
            </w:r>
          </w:p>
        </w:tc>
        <w:tc>
          <w:tcPr>
            <w:tcW w:w="17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F7B4A" w:rsidRDefault="00CC3E4F">
            <w:pPr>
              <w:pStyle w:val="Standard"/>
              <w:rPr>
                <w:rFonts w:ascii="Calibri Light" w:hAnsi="Calibri Light"/>
              </w:rPr>
            </w:pPr>
            <w:r>
              <w:rPr>
                <w:rFonts w:ascii="Calibri Light" w:hAnsi="Calibri Light"/>
              </w:rPr>
              <w:t>Nazwa</w:t>
            </w:r>
          </w:p>
        </w:tc>
        <w:tc>
          <w:tcPr>
            <w:tcW w:w="53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F7B4A" w:rsidRDefault="00CC3E4F">
            <w:pPr>
              <w:pStyle w:val="Standard"/>
              <w:rPr>
                <w:rFonts w:ascii="Calibri Light" w:hAnsi="Calibri Light"/>
              </w:rPr>
            </w:pPr>
            <w:r>
              <w:rPr>
                <w:rFonts w:ascii="Calibri Light" w:hAnsi="Calibri Light"/>
              </w:rPr>
              <w:t>Ilość</w:t>
            </w:r>
          </w:p>
        </w:tc>
        <w:tc>
          <w:tcPr>
            <w:tcW w:w="141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F7B4A" w:rsidRDefault="00CC3E4F">
            <w:pPr>
              <w:pStyle w:val="Standard"/>
              <w:rPr>
                <w:rFonts w:ascii="Calibri Light" w:hAnsi="Calibri Light"/>
              </w:rPr>
            </w:pPr>
            <w:r>
              <w:rPr>
                <w:rFonts w:ascii="Calibri Light" w:hAnsi="Calibri Light"/>
              </w:rPr>
              <w:t>Cena jednostkowa</w:t>
            </w:r>
          </w:p>
        </w:tc>
        <w:tc>
          <w:tcPr>
            <w:tcW w:w="113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F7B4A" w:rsidRDefault="00CC3E4F">
            <w:pPr>
              <w:pStyle w:val="Standard"/>
              <w:rPr>
                <w:rFonts w:ascii="Calibri Light" w:hAnsi="Calibri Light"/>
              </w:rPr>
            </w:pPr>
            <w:r>
              <w:rPr>
                <w:rFonts w:ascii="Calibri Light" w:hAnsi="Calibri Light"/>
              </w:rPr>
              <w:t>Wartość netto</w:t>
            </w:r>
          </w:p>
          <w:p w:rsidR="00AF7B4A" w:rsidRDefault="00CC3E4F">
            <w:pPr>
              <w:pStyle w:val="Standard"/>
              <w:rPr>
                <w:rFonts w:ascii="Calibri Light" w:hAnsi="Calibri Light"/>
              </w:rPr>
            </w:pPr>
            <w:r>
              <w:rPr>
                <w:rFonts w:ascii="Calibri Light" w:hAnsi="Calibri Light"/>
              </w:rPr>
              <w:t>(kol 2 x 3)</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F7B4A" w:rsidRDefault="00CC3E4F">
            <w:pPr>
              <w:pStyle w:val="Standard"/>
              <w:rPr>
                <w:rFonts w:ascii="Calibri Light" w:hAnsi="Calibri Light"/>
              </w:rPr>
            </w:pPr>
            <w:r>
              <w:rPr>
                <w:rFonts w:ascii="Calibri Light" w:hAnsi="Calibri Light"/>
              </w:rPr>
              <w:t>Stawka V</w:t>
            </w:r>
            <w:bookmarkStart w:id="0" w:name="_GoBack"/>
            <w:bookmarkEnd w:id="0"/>
            <w:r>
              <w:rPr>
                <w:rFonts w:ascii="Calibri Light" w:hAnsi="Calibri Light"/>
              </w:rPr>
              <w:t>AT</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AF7B4A" w:rsidRDefault="00CC3E4F">
            <w:pPr>
              <w:pStyle w:val="Standard"/>
            </w:pPr>
            <w:r>
              <w:rPr>
                <w:rFonts w:ascii="Calibri Light" w:hAnsi="Calibri Light" w:cs="Arial"/>
                <w:b/>
                <w:bCs/>
                <w:sz w:val="18"/>
                <w:szCs w:val="18"/>
              </w:rPr>
              <w:t>Wartość VAT</w:t>
            </w:r>
          </w:p>
          <w:p w:rsidR="00AF7B4A" w:rsidRDefault="00CC3E4F">
            <w:pPr>
              <w:pStyle w:val="Standard"/>
            </w:pPr>
            <w:r>
              <w:rPr>
                <w:rFonts w:ascii="Calibri Light" w:hAnsi="Calibri Light" w:cs="Arial"/>
                <w:b/>
                <w:bCs/>
                <w:i/>
                <w:iCs/>
                <w:sz w:val="18"/>
                <w:szCs w:val="18"/>
              </w:rPr>
              <w:t>(kol 4 x 5)</w:t>
            </w:r>
          </w:p>
        </w:tc>
        <w:tc>
          <w:tcPr>
            <w:tcW w:w="1134" w:type="dxa"/>
            <w:tcBorders>
              <w:top w:val="single" w:sz="2" w:space="0" w:color="000000"/>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F7B4A" w:rsidRDefault="00CC3E4F">
            <w:pPr>
              <w:pStyle w:val="Standard"/>
            </w:pPr>
            <w:r>
              <w:rPr>
                <w:rFonts w:ascii="Calibri Light" w:hAnsi="Calibri Light" w:cs="Arial"/>
                <w:b/>
                <w:bCs/>
                <w:sz w:val="18"/>
                <w:szCs w:val="18"/>
              </w:rPr>
              <w:t>Wartość brutto</w:t>
            </w:r>
          </w:p>
          <w:p w:rsidR="00AF7B4A" w:rsidRDefault="00CC3E4F">
            <w:pPr>
              <w:pStyle w:val="Standard"/>
            </w:pPr>
            <w:r>
              <w:rPr>
                <w:rFonts w:ascii="Calibri Light" w:hAnsi="Calibri Light" w:cs="Arial"/>
                <w:b/>
                <w:bCs/>
                <w:i/>
                <w:iCs/>
                <w:sz w:val="18"/>
                <w:szCs w:val="18"/>
              </w:rPr>
              <w:t>(kol 3 + kol 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F7B4A" w:rsidRDefault="00CC3E4F">
            <w:pPr>
              <w:pStyle w:val="Standard"/>
            </w:pPr>
            <w:r>
              <w:rPr>
                <w:rFonts w:ascii="Calibri Light" w:hAnsi="Calibri Light" w:cs="Calibri Light"/>
                <w:b/>
                <w:bCs/>
                <w:sz w:val="18"/>
                <w:szCs w:val="18"/>
              </w:rPr>
              <w:t>Producent, nazwa i typ/model/</w:t>
            </w:r>
            <w:r>
              <w:rPr>
                <w:rFonts w:ascii="Calibri Light" w:hAnsi="Calibri Light" w:cs="Calibri Light"/>
                <w:b/>
                <w:bCs/>
                <w:sz w:val="18"/>
                <w:szCs w:val="18"/>
              </w:rPr>
              <w:br/>
              <w:t>numer katalogowy</w:t>
            </w:r>
          </w:p>
        </w:tc>
      </w:tr>
      <w:tr w:rsidR="00AF7B4A">
        <w:tc>
          <w:tcPr>
            <w:tcW w:w="760" w:type="dxa"/>
            <w:tcBorders>
              <w:left w:val="single" w:sz="2" w:space="0" w:color="000000"/>
              <w:bottom w:val="single" w:sz="2" w:space="0" w:color="000000"/>
            </w:tcBorders>
            <w:shd w:val="clear" w:color="auto" w:fill="auto"/>
            <w:tcMar>
              <w:top w:w="55" w:type="dxa"/>
              <w:left w:w="55" w:type="dxa"/>
              <w:bottom w:w="55" w:type="dxa"/>
              <w:right w:w="55" w:type="dxa"/>
            </w:tcMar>
          </w:tcPr>
          <w:p w:rsidR="00AF7B4A" w:rsidRDefault="00AF7B4A">
            <w:pPr>
              <w:pStyle w:val="Standard"/>
              <w:rPr>
                <w:rFonts w:ascii="Calibri Light" w:hAnsi="Calibri Light"/>
              </w:rPr>
            </w:pP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tcPr>
          <w:p w:rsidR="00AF7B4A" w:rsidRDefault="00CC3E4F">
            <w:pPr>
              <w:pStyle w:val="Standard"/>
              <w:rPr>
                <w:rFonts w:ascii="Calibri Light" w:hAnsi="Calibri Light"/>
              </w:rPr>
            </w:pPr>
            <w:r>
              <w:rPr>
                <w:rFonts w:ascii="Calibri Light" w:hAnsi="Calibri Light"/>
              </w:rPr>
              <w:t>1</w:t>
            </w: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AF7B4A" w:rsidRDefault="00CC3E4F">
            <w:pPr>
              <w:pStyle w:val="Standard"/>
              <w:rPr>
                <w:rFonts w:ascii="Calibri Light" w:hAnsi="Calibri Light"/>
              </w:rPr>
            </w:pPr>
            <w:r>
              <w:rPr>
                <w:rFonts w:ascii="Calibri Light" w:hAnsi="Calibri Light"/>
              </w:rPr>
              <w:t>2</w:t>
            </w:r>
          </w:p>
        </w:tc>
        <w:tc>
          <w:tcPr>
            <w:tcW w:w="1412" w:type="dxa"/>
            <w:tcBorders>
              <w:left w:val="single" w:sz="2" w:space="0" w:color="000000"/>
              <w:bottom w:val="single" w:sz="2" w:space="0" w:color="000000"/>
            </w:tcBorders>
            <w:shd w:val="clear" w:color="auto" w:fill="auto"/>
            <w:tcMar>
              <w:top w:w="55" w:type="dxa"/>
              <w:left w:w="55" w:type="dxa"/>
              <w:bottom w:w="55" w:type="dxa"/>
              <w:right w:w="55" w:type="dxa"/>
            </w:tcMar>
          </w:tcPr>
          <w:p w:rsidR="00AF7B4A" w:rsidRDefault="00CC3E4F">
            <w:pPr>
              <w:pStyle w:val="Standard"/>
              <w:rPr>
                <w:rFonts w:ascii="Calibri Light" w:hAnsi="Calibri Light"/>
              </w:rPr>
            </w:pPr>
            <w:r>
              <w:rPr>
                <w:rFonts w:ascii="Calibri Light" w:hAnsi="Calibri Light"/>
              </w:rPr>
              <w:t>3</w:t>
            </w:r>
          </w:p>
        </w:tc>
        <w:tc>
          <w:tcPr>
            <w:tcW w:w="1139" w:type="dxa"/>
            <w:tcBorders>
              <w:left w:val="single" w:sz="2" w:space="0" w:color="000000"/>
              <w:bottom w:val="single" w:sz="2" w:space="0" w:color="000000"/>
            </w:tcBorders>
            <w:shd w:val="clear" w:color="auto" w:fill="auto"/>
            <w:tcMar>
              <w:top w:w="55" w:type="dxa"/>
              <w:left w:w="55" w:type="dxa"/>
              <w:bottom w:w="55" w:type="dxa"/>
              <w:right w:w="55" w:type="dxa"/>
            </w:tcMar>
          </w:tcPr>
          <w:p w:rsidR="00AF7B4A" w:rsidRDefault="00CC3E4F">
            <w:pPr>
              <w:pStyle w:val="Standard"/>
              <w:rPr>
                <w:rFonts w:ascii="Calibri Light" w:hAnsi="Calibri Light"/>
              </w:rPr>
            </w:pPr>
            <w:r>
              <w:rPr>
                <w:rFonts w:ascii="Calibri Light" w:hAnsi="Calibri Light"/>
              </w:rPr>
              <w:t>4</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AF7B4A" w:rsidRDefault="00CC3E4F">
            <w:pPr>
              <w:pStyle w:val="Standard"/>
              <w:rPr>
                <w:rFonts w:ascii="Calibri Light" w:hAnsi="Calibri Light"/>
              </w:rPr>
            </w:pPr>
            <w:r>
              <w:rPr>
                <w:rFonts w:ascii="Calibri Light" w:hAnsi="Calibri Light"/>
              </w:rPr>
              <w:t>5</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AF7B4A" w:rsidRDefault="00CC3E4F">
            <w:pPr>
              <w:pStyle w:val="Standard"/>
              <w:rPr>
                <w:rFonts w:ascii="Calibri Light" w:hAnsi="Calibri Light"/>
              </w:rPr>
            </w:pPr>
            <w:r>
              <w:rPr>
                <w:rFonts w:ascii="Calibri Light" w:hAnsi="Calibri Light"/>
              </w:rPr>
              <w:t>6</w:t>
            </w:r>
          </w:p>
        </w:tc>
        <w:tc>
          <w:tcPr>
            <w:tcW w:w="1134"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F7B4A" w:rsidRDefault="00CC3E4F">
            <w:pPr>
              <w:pStyle w:val="Standard"/>
              <w:rPr>
                <w:rFonts w:ascii="Calibri Light" w:hAnsi="Calibri Light"/>
              </w:rPr>
            </w:pPr>
            <w:r>
              <w:rPr>
                <w:rFonts w:ascii="Calibri Light" w:hAnsi="Calibri Light"/>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F7B4A" w:rsidRDefault="00AF7B4A">
            <w:pPr>
              <w:pStyle w:val="Standard"/>
              <w:rPr>
                <w:rFonts w:ascii="Calibri Light" w:hAnsi="Calibri Light"/>
              </w:rPr>
            </w:pPr>
          </w:p>
        </w:tc>
      </w:tr>
      <w:tr w:rsidR="00AF7B4A">
        <w:tc>
          <w:tcPr>
            <w:tcW w:w="760" w:type="dxa"/>
            <w:tcBorders>
              <w:left w:val="single" w:sz="2" w:space="0" w:color="000000"/>
              <w:bottom w:val="single" w:sz="2" w:space="0" w:color="000000"/>
            </w:tcBorders>
            <w:shd w:val="clear" w:color="auto" w:fill="auto"/>
            <w:tcMar>
              <w:top w:w="55" w:type="dxa"/>
              <w:left w:w="55" w:type="dxa"/>
              <w:bottom w:w="55" w:type="dxa"/>
              <w:right w:w="55" w:type="dxa"/>
            </w:tcMar>
          </w:tcPr>
          <w:p w:rsidR="00AF7B4A" w:rsidRDefault="00CC3E4F">
            <w:pPr>
              <w:pStyle w:val="Standard"/>
              <w:rPr>
                <w:rFonts w:ascii="Calibri Light" w:hAnsi="Calibri Light"/>
              </w:rPr>
            </w:pPr>
            <w:r>
              <w:rPr>
                <w:rFonts w:ascii="Calibri Light" w:hAnsi="Calibri Light"/>
              </w:rPr>
              <w:t>1</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tcPr>
          <w:p w:rsidR="00AF7B4A" w:rsidRDefault="00AF7B4A">
            <w:pPr>
              <w:snapToGrid w:val="0"/>
              <w:rPr>
                <w:rFonts w:ascii="Calibri Light" w:hAnsi="Calibri Light" w:cs="Arial"/>
                <w:sz w:val="18"/>
                <w:szCs w:val="18"/>
              </w:rPr>
            </w:pP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AF7B4A" w:rsidRDefault="00AF7B4A">
            <w:pPr>
              <w:pStyle w:val="Standard"/>
              <w:rPr>
                <w:rFonts w:ascii="Calibri Light" w:hAnsi="Calibri Light"/>
              </w:rPr>
            </w:pPr>
          </w:p>
        </w:tc>
        <w:tc>
          <w:tcPr>
            <w:tcW w:w="1412" w:type="dxa"/>
            <w:tcBorders>
              <w:left w:val="single" w:sz="2" w:space="0" w:color="000000"/>
              <w:bottom w:val="single" w:sz="2" w:space="0" w:color="000000"/>
            </w:tcBorders>
            <w:shd w:val="clear" w:color="auto" w:fill="auto"/>
            <w:tcMar>
              <w:top w:w="55" w:type="dxa"/>
              <w:left w:w="55" w:type="dxa"/>
              <w:bottom w:w="55" w:type="dxa"/>
              <w:right w:w="55" w:type="dxa"/>
            </w:tcMar>
          </w:tcPr>
          <w:p w:rsidR="00AF7B4A" w:rsidRDefault="00AF7B4A">
            <w:pPr>
              <w:pStyle w:val="Standard"/>
              <w:rPr>
                <w:rFonts w:ascii="Calibri Light" w:hAnsi="Calibri Light"/>
              </w:rPr>
            </w:pPr>
          </w:p>
        </w:tc>
        <w:tc>
          <w:tcPr>
            <w:tcW w:w="1139" w:type="dxa"/>
            <w:tcBorders>
              <w:left w:val="single" w:sz="2" w:space="0" w:color="000000"/>
              <w:bottom w:val="single" w:sz="2" w:space="0" w:color="000000"/>
            </w:tcBorders>
            <w:shd w:val="clear" w:color="auto" w:fill="auto"/>
            <w:tcMar>
              <w:top w:w="55" w:type="dxa"/>
              <w:left w:w="55" w:type="dxa"/>
              <w:bottom w:w="55" w:type="dxa"/>
              <w:right w:w="55" w:type="dxa"/>
            </w:tcMar>
          </w:tcPr>
          <w:p w:rsidR="00AF7B4A" w:rsidRDefault="00AF7B4A">
            <w:pPr>
              <w:pStyle w:val="Standard"/>
              <w:rPr>
                <w:rFonts w:ascii="Calibri Light" w:hAnsi="Calibri Light"/>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AF7B4A" w:rsidRDefault="00AF7B4A">
            <w:pPr>
              <w:pStyle w:val="Standard"/>
              <w:rPr>
                <w:rFonts w:ascii="Calibri Light" w:hAnsi="Calibri Light"/>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AF7B4A" w:rsidRDefault="00AF7B4A">
            <w:pPr>
              <w:pStyle w:val="Standard"/>
              <w:rPr>
                <w:rFonts w:ascii="Calibri Light" w:hAnsi="Calibri Light"/>
              </w:rPr>
            </w:pPr>
          </w:p>
        </w:tc>
        <w:tc>
          <w:tcPr>
            <w:tcW w:w="1134"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F7B4A" w:rsidRDefault="00AF7B4A">
            <w:pPr>
              <w:pStyle w:val="Standard"/>
              <w:rPr>
                <w:rFonts w:ascii="Calibri Light" w:hAnsi="Calibri Ligh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F7B4A" w:rsidRDefault="00AF7B4A">
            <w:pPr>
              <w:pStyle w:val="Standard"/>
              <w:rPr>
                <w:rFonts w:ascii="Calibri Light" w:hAnsi="Calibri Light"/>
              </w:rPr>
            </w:pPr>
          </w:p>
        </w:tc>
      </w:tr>
      <w:tr w:rsidR="00AF7B4A">
        <w:tc>
          <w:tcPr>
            <w:tcW w:w="760" w:type="dxa"/>
            <w:tcBorders>
              <w:left w:val="single" w:sz="2" w:space="0" w:color="000000"/>
              <w:bottom w:val="single" w:sz="2" w:space="0" w:color="000000"/>
            </w:tcBorders>
            <w:shd w:val="clear" w:color="auto" w:fill="auto"/>
            <w:tcMar>
              <w:top w:w="55" w:type="dxa"/>
              <w:left w:w="55" w:type="dxa"/>
              <w:bottom w:w="55" w:type="dxa"/>
              <w:right w:w="55" w:type="dxa"/>
            </w:tcMar>
          </w:tcPr>
          <w:p w:rsidR="00AF7B4A" w:rsidRDefault="00CC3E4F">
            <w:pPr>
              <w:pStyle w:val="Standard"/>
              <w:rPr>
                <w:rFonts w:ascii="Calibri Light" w:hAnsi="Calibri Light"/>
              </w:rPr>
            </w:pPr>
            <w:r>
              <w:rPr>
                <w:rFonts w:ascii="Calibri Light" w:hAnsi="Calibri Light"/>
              </w:rPr>
              <w:t>RAZEM</w:t>
            </w:r>
          </w:p>
        </w:tc>
        <w:tc>
          <w:tcPr>
            <w:tcW w:w="1730" w:type="dxa"/>
            <w:tcBorders>
              <w:left w:val="single" w:sz="2" w:space="0" w:color="000000"/>
              <w:bottom w:val="single" w:sz="2" w:space="0" w:color="000000"/>
            </w:tcBorders>
            <w:shd w:val="clear" w:color="auto" w:fill="auto"/>
            <w:tcMar>
              <w:top w:w="55" w:type="dxa"/>
              <w:left w:w="55" w:type="dxa"/>
              <w:bottom w:w="55" w:type="dxa"/>
              <w:right w:w="55" w:type="dxa"/>
            </w:tcMar>
          </w:tcPr>
          <w:p w:rsidR="00AF7B4A" w:rsidRDefault="00AF7B4A">
            <w:pPr>
              <w:pStyle w:val="Standard"/>
              <w:rPr>
                <w:rFonts w:ascii="Calibri Light" w:hAnsi="Calibri Light"/>
              </w:rPr>
            </w:pPr>
          </w:p>
        </w:tc>
        <w:tc>
          <w:tcPr>
            <w:tcW w:w="538" w:type="dxa"/>
            <w:tcBorders>
              <w:left w:val="single" w:sz="2" w:space="0" w:color="000000"/>
              <w:bottom w:val="single" w:sz="2" w:space="0" w:color="000000"/>
            </w:tcBorders>
            <w:shd w:val="clear" w:color="auto" w:fill="auto"/>
            <w:tcMar>
              <w:top w:w="55" w:type="dxa"/>
              <w:left w:w="55" w:type="dxa"/>
              <w:bottom w:w="55" w:type="dxa"/>
              <w:right w:w="55" w:type="dxa"/>
            </w:tcMar>
          </w:tcPr>
          <w:p w:rsidR="00AF7B4A" w:rsidRDefault="00AF7B4A">
            <w:pPr>
              <w:pStyle w:val="Standard"/>
              <w:rPr>
                <w:rFonts w:ascii="Calibri Light" w:hAnsi="Calibri Light"/>
              </w:rPr>
            </w:pPr>
          </w:p>
        </w:tc>
        <w:tc>
          <w:tcPr>
            <w:tcW w:w="1412" w:type="dxa"/>
            <w:tcBorders>
              <w:left w:val="single" w:sz="2" w:space="0" w:color="000000"/>
              <w:bottom w:val="single" w:sz="2" w:space="0" w:color="000000"/>
            </w:tcBorders>
            <w:shd w:val="clear" w:color="auto" w:fill="auto"/>
            <w:tcMar>
              <w:top w:w="55" w:type="dxa"/>
              <w:left w:w="55" w:type="dxa"/>
              <w:bottom w:w="55" w:type="dxa"/>
              <w:right w:w="55" w:type="dxa"/>
            </w:tcMar>
          </w:tcPr>
          <w:p w:rsidR="00AF7B4A" w:rsidRDefault="00AF7B4A">
            <w:pPr>
              <w:pStyle w:val="Standard"/>
              <w:rPr>
                <w:rFonts w:ascii="Calibri Light" w:hAnsi="Calibri Light"/>
              </w:rPr>
            </w:pPr>
          </w:p>
        </w:tc>
        <w:tc>
          <w:tcPr>
            <w:tcW w:w="1139" w:type="dxa"/>
            <w:tcBorders>
              <w:left w:val="single" w:sz="2" w:space="0" w:color="000000"/>
              <w:bottom w:val="single" w:sz="2" w:space="0" w:color="000000"/>
            </w:tcBorders>
            <w:shd w:val="clear" w:color="auto" w:fill="auto"/>
            <w:tcMar>
              <w:top w:w="55" w:type="dxa"/>
              <w:left w:w="55" w:type="dxa"/>
              <w:bottom w:w="55" w:type="dxa"/>
              <w:right w:w="55" w:type="dxa"/>
            </w:tcMar>
          </w:tcPr>
          <w:p w:rsidR="00AF7B4A" w:rsidRDefault="00AF7B4A">
            <w:pPr>
              <w:pStyle w:val="Standard"/>
              <w:rPr>
                <w:rFonts w:ascii="Calibri Light" w:hAnsi="Calibri Light"/>
              </w:rPr>
            </w:pP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AF7B4A" w:rsidRDefault="00AF7B4A">
            <w:pPr>
              <w:pStyle w:val="Standard"/>
              <w:rPr>
                <w:rFonts w:ascii="Calibri Light" w:hAnsi="Calibri Light"/>
              </w:rPr>
            </w:pP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AF7B4A" w:rsidRDefault="00CC3E4F">
            <w:pPr>
              <w:pStyle w:val="Standard"/>
              <w:rPr>
                <w:rFonts w:ascii="Calibri Light" w:hAnsi="Calibri Light"/>
              </w:rPr>
            </w:pPr>
            <w:r>
              <w:rPr>
                <w:rFonts w:ascii="Calibri Light" w:hAnsi="Calibri Light"/>
              </w:rPr>
              <w:t>RAZEM</w:t>
            </w:r>
          </w:p>
        </w:tc>
        <w:tc>
          <w:tcPr>
            <w:tcW w:w="1134" w:type="dxa"/>
            <w:tcBorders>
              <w:left w:val="single" w:sz="2" w:space="0" w:color="000000"/>
              <w:bottom w:val="single" w:sz="2" w:space="0" w:color="000000"/>
              <w:right w:val="single" w:sz="4" w:space="0" w:color="000000"/>
            </w:tcBorders>
            <w:shd w:val="clear" w:color="auto" w:fill="auto"/>
            <w:tcMar>
              <w:top w:w="55" w:type="dxa"/>
              <w:left w:w="55" w:type="dxa"/>
              <w:bottom w:w="55" w:type="dxa"/>
              <w:right w:w="55" w:type="dxa"/>
            </w:tcMar>
          </w:tcPr>
          <w:p w:rsidR="00AF7B4A" w:rsidRDefault="00AF7B4A">
            <w:pPr>
              <w:pStyle w:val="Standard"/>
              <w:rPr>
                <w:rFonts w:ascii="Calibri Light" w:hAnsi="Calibri Ligh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AF7B4A" w:rsidRDefault="00AF7B4A">
            <w:pPr>
              <w:pStyle w:val="Standard"/>
              <w:rPr>
                <w:rFonts w:ascii="Calibri Light" w:hAnsi="Calibri Light"/>
              </w:rPr>
            </w:pPr>
          </w:p>
        </w:tc>
      </w:tr>
    </w:tbl>
    <w:p w:rsidR="00AF7B4A" w:rsidRDefault="00AF7B4A">
      <w:pPr>
        <w:pStyle w:val="Standard"/>
        <w:tabs>
          <w:tab w:val="left" w:pos="960"/>
        </w:tabs>
        <w:jc w:val="both"/>
        <w:rPr>
          <w:rFonts w:ascii="Calibri Light" w:hAnsi="Calibri Light" w:cs="Arial"/>
        </w:rPr>
      </w:pPr>
    </w:p>
    <w:p w:rsidR="00AF7B4A" w:rsidRDefault="00CC3E4F">
      <w:pPr>
        <w:pStyle w:val="Standard"/>
        <w:tabs>
          <w:tab w:val="left" w:pos="960"/>
        </w:tabs>
        <w:jc w:val="both"/>
      </w:pPr>
      <w:r>
        <w:rPr>
          <w:rFonts w:ascii="Calibri Light" w:hAnsi="Calibri Light" w:cs="Arial"/>
        </w:rPr>
        <w:t xml:space="preserve">Wykonawca zobowiązany jest podać cenę </w:t>
      </w:r>
      <w:r>
        <w:rPr>
          <w:rFonts w:ascii="Calibri Light" w:hAnsi="Calibri Light" w:cs="Arial"/>
          <w:iCs/>
        </w:rPr>
        <w:t>obejmującą:</w:t>
      </w:r>
      <w:r>
        <w:rPr>
          <w:rFonts w:ascii="Calibri Light" w:hAnsi="Calibri Light" w:cs="Arial"/>
        </w:rPr>
        <w:t xml:space="preserve"> wartość całkowitą zamówienia (netto i brutto) oraz wartość całkowitą podatku VAT, zgodnie z formularzu ofertowym stanowiącą </w:t>
      </w:r>
      <w:r>
        <w:rPr>
          <w:rFonts w:ascii="Calibri Light" w:hAnsi="Calibri Light" w:cs="Arial"/>
          <w:b/>
        </w:rPr>
        <w:t xml:space="preserve">załącznik nr 1 </w:t>
      </w:r>
      <w:r>
        <w:rPr>
          <w:rFonts w:ascii="Calibri Light" w:hAnsi="Calibri Light" w:cs="Arial"/>
        </w:rPr>
        <w:t>do specyfikacji, tj.:</w:t>
      </w:r>
    </w:p>
    <w:p w:rsidR="00AF7B4A" w:rsidRDefault="00CC3E4F">
      <w:pPr>
        <w:pStyle w:val="Standard"/>
        <w:ind w:firstLine="708"/>
        <w:jc w:val="both"/>
        <w:rPr>
          <w:rFonts w:ascii="Calibri Light" w:hAnsi="Calibri Light" w:cs="Arial"/>
        </w:rPr>
      </w:pPr>
      <w:r>
        <w:rPr>
          <w:rFonts w:ascii="Calibri Light" w:hAnsi="Calibri Light" w:cs="Arial"/>
        </w:rPr>
        <w:t>wartość netto pozycji (kol. 4) = cena jednostkowa netto (kol. 3) x ilość (kol. 2</w:t>
      </w:r>
    </w:p>
    <w:p w:rsidR="00AF7B4A" w:rsidRDefault="00CC3E4F">
      <w:pPr>
        <w:pStyle w:val="Standard"/>
        <w:ind w:firstLine="708"/>
        <w:jc w:val="both"/>
        <w:rPr>
          <w:rFonts w:ascii="Calibri Light" w:hAnsi="Calibri Light" w:cs="Arial"/>
        </w:rPr>
      </w:pPr>
      <w:r>
        <w:rPr>
          <w:rFonts w:ascii="Calibri Light" w:hAnsi="Calibri Light" w:cs="Arial"/>
        </w:rPr>
        <w:t>wartość VAT pozycji (kol. 6) = wartość netto pozycji (kol. 4) x stawka VAT (kol. 5)</w:t>
      </w:r>
    </w:p>
    <w:p w:rsidR="00AF7B4A" w:rsidRDefault="00CC3E4F">
      <w:pPr>
        <w:pStyle w:val="Standard"/>
        <w:ind w:firstLine="708"/>
        <w:jc w:val="both"/>
        <w:rPr>
          <w:rFonts w:ascii="Calibri Light" w:hAnsi="Calibri Light" w:cs="Arial"/>
        </w:rPr>
      </w:pPr>
      <w:r>
        <w:rPr>
          <w:rFonts w:ascii="Calibri Light" w:hAnsi="Calibri Light" w:cs="Arial"/>
        </w:rPr>
        <w:t>wartość brutto pozycji (kol. 7) = wartość netto pozycji (kol. 4) + wartość VAT pozycji (kol. 6)</w:t>
      </w:r>
    </w:p>
    <w:p w:rsidR="00AF7B4A" w:rsidRDefault="00CC3E4F">
      <w:pPr>
        <w:autoSpaceDE w:val="0"/>
        <w:jc w:val="both"/>
        <w:rPr>
          <w:rFonts w:ascii="Calibri Light" w:eastAsia="TimesNewRomanPSMT" w:hAnsi="Calibri Light" w:cs="Arial"/>
          <w:bCs/>
          <w:iCs/>
          <w:sz w:val="20"/>
          <w:szCs w:val="20"/>
        </w:rPr>
      </w:pPr>
      <w:r>
        <w:rPr>
          <w:rFonts w:ascii="Calibri Light" w:eastAsia="TimesNewRomanPSMT" w:hAnsi="Calibri Light" w:cs="Arial"/>
          <w:bCs/>
          <w:iCs/>
          <w:sz w:val="20"/>
          <w:szCs w:val="20"/>
        </w:rPr>
        <w:lastRenderedPageBreak/>
        <w:t>wartość całkowita grupy brutto = suma wartości brutto poszczególnych pozycji</w:t>
      </w:r>
    </w:p>
    <w:p w:rsidR="00AF7B4A" w:rsidRDefault="00CC3E4F">
      <w:pPr>
        <w:autoSpaceDE w:val="0"/>
        <w:jc w:val="both"/>
        <w:rPr>
          <w:rFonts w:ascii="Calibri Light" w:eastAsia="TimesNewRomanPSMT" w:hAnsi="Calibri Light" w:cs="Arial"/>
          <w:bCs/>
          <w:iCs/>
          <w:sz w:val="20"/>
          <w:szCs w:val="20"/>
        </w:rPr>
      </w:pPr>
      <w:r>
        <w:rPr>
          <w:rFonts w:ascii="Calibri Light" w:eastAsia="TimesNewRomanPSMT" w:hAnsi="Calibri Light" w:cs="Arial"/>
          <w:bCs/>
          <w:iCs/>
          <w:sz w:val="20"/>
          <w:szCs w:val="20"/>
        </w:rPr>
        <w:t>wartość całkowita grupy VAT = suma wartości VAT poszczególnych pozycji</w:t>
      </w:r>
    </w:p>
    <w:p w:rsidR="00AF7B4A" w:rsidRDefault="00CC3E4F">
      <w:pPr>
        <w:autoSpaceDE w:val="0"/>
        <w:spacing w:line="100" w:lineRule="atLeast"/>
        <w:jc w:val="both"/>
      </w:pPr>
      <w:r>
        <w:rPr>
          <w:rFonts w:ascii="Calibri Light" w:eastAsia="TimesNewRomanPSMT" w:hAnsi="Calibri Light" w:cs="Arial"/>
          <w:bCs/>
          <w:iCs/>
          <w:sz w:val="20"/>
          <w:szCs w:val="20"/>
        </w:rPr>
        <w:t>wartość całkowita grupy netto = suma wartości netto poszczególnych pozycji</w:t>
      </w:r>
    </w:p>
    <w:p w:rsidR="00AF7B4A" w:rsidRDefault="00AF7B4A">
      <w:pPr>
        <w:pStyle w:val="Standard"/>
        <w:ind w:firstLine="26"/>
        <w:jc w:val="both"/>
        <w:rPr>
          <w:rFonts w:ascii="Calibri Light" w:hAnsi="Calibri Light" w:cs="Arial"/>
        </w:rPr>
      </w:pPr>
    </w:p>
    <w:p w:rsidR="00AF7B4A" w:rsidRDefault="00CC3E4F">
      <w:pPr>
        <w:pStyle w:val="Standard"/>
        <w:ind w:firstLine="708"/>
        <w:jc w:val="both"/>
        <w:rPr>
          <w:rFonts w:ascii="Calibri Light" w:hAnsi="Calibri Light" w:cs="Arial"/>
          <w:u w:val="single"/>
        </w:rPr>
      </w:pPr>
      <w:r>
        <w:rPr>
          <w:rFonts w:ascii="Calibri Light" w:hAnsi="Calibri Light" w:cs="Arial"/>
          <w:u w:val="single"/>
        </w:rPr>
        <w:t>Ceny muszą być podane w walucie polskiej.</w:t>
      </w:r>
    </w:p>
    <w:p w:rsidR="00AF7B4A" w:rsidRDefault="00CC3E4F">
      <w:pPr>
        <w:pStyle w:val="Standard"/>
        <w:ind w:firstLine="708"/>
        <w:jc w:val="both"/>
        <w:rPr>
          <w:rFonts w:ascii="Calibri Light" w:hAnsi="Calibri Light" w:cs="Arial"/>
          <w:b/>
          <w:bCs/>
        </w:rPr>
      </w:pPr>
      <w:r>
        <w:rPr>
          <w:rFonts w:ascii="Calibri Light" w:hAnsi="Calibri Light" w:cs="Arial"/>
          <w:b/>
          <w:bCs/>
        </w:rPr>
        <w:t>Ceny w ofercie muszą być określone do dwóch miejsc po przecinku.</w:t>
      </w:r>
    </w:p>
    <w:p w:rsidR="00AF7B4A" w:rsidRDefault="00CC3E4F">
      <w:pPr>
        <w:pStyle w:val="Standard"/>
        <w:ind w:firstLine="708"/>
        <w:jc w:val="both"/>
      </w:pPr>
      <w:r>
        <w:rPr>
          <w:rFonts w:ascii="Calibri Light" w:hAnsi="Calibri Light" w:cs="Arial"/>
          <w:i/>
          <w:iCs/>
        </w:rPr>
        <w:br/>
      </w:r>
      <w:r>
        <w:rPr>
          <w:rFonts w:ascii="Calibri Light" w:hAnsi="Calibri Light" w:cs="Arial"/>
          <w:i/>
          <w:iCs/>
        </w:rPr>
        <w:tab/>
        <w:t>PODANA W OFERCIE CENA MA BYĆ CENĄ OSTATECZNĄ, OBLICZONĄ                                     Z UWZGLĘDNIENIEM  WSZYSTKICH EWENTUALNYCH  RABATÓW</w:t>
      </w:r>
      <w:r>
        <w:rPr>
          <w:rFonts w:ascii="Calibri Light" w:hAnsi="Calibri Light" w:cs="Arial"/>
        </w:rPr>
        <w:t>.</w:t>
      </w:r>
    </w:p>
    <w:p w:rsidR="00AF7B4A" w:rsidRDefault="00AF7B4A">
      <w:pPr>
        <w:pStyle w:val="Standard"/>
        <w:ind w:firstLine="708"/>
        <w:jc w:val="both"/>
        <w:rPr>
          <w:rFonts w:ascii="Calibri Light" w:hAnsi="Calibri Light" w:cs="Arial"/>
          <w:b/>
          <w:spacing w:val="20"/>
          <w:u w:val="single"/>
        </w:rPr>
      </w:pPr>
    </w:p>
    <w:p w:rsidR="00AF7B4A" w:rsidRDefault="00CC3E4F">
      <w:pPr>
        <w:pStyle w:val="Standard"/>
        <w:jc w:val="both"/>
        <w:rPr>
          <w:rFonts w:ascii="Calibri Light" w:hAnsi="Calibri Light" w:cs="Arial"/>
        </w:rPr>
      </w:pPr>
      <w:r>
        <w:rPr>
          <w:rFonts w:ascii="Calibri Light" w:hAnsi="Calibri Light" w:cs="Arial"/>
        </w:rPr>
        <w:t>3. Zamawiający poprawi oczywiste omyłki pisarskie, oczywiste omyłki rachunkowe z uwzględnieniem konsekwencji rachunkowych dokonanych poprawek oraz inne omyłki polegające na niezgodności oferty ze specyfikacją istotnych warunków zamówienia, niepowodujące istotnych zmian w treści oferty, niezwłocznie zawiadamiając o tym Wykonawcę, którego oferta została poprawiona.</w:t>
      </w:r>
    </w:p>
    <w:p w:rsidR="00AF7B4A" w:rsidRDefault="00AF7B4A">
      <w:pPr>
        <w:pStyle w:val="Standard"/>
        <w:ind w:firstLine="708"/>
        <w:jc w:val="both"/>
        <w:rPr>
          <w:rFonts w:ascii="Calibri Light" w:hAnsi="Calibri Light" w:cs="Arial"/>
        </w:rPr>
      </w:pPr>
    </w:p>
    <w:p w:rsidR="00AF7B4A" w:rsidRDefault="00CC3E4F">
      <w:pPr>
        <w:pStyle w:val="Standard"/>
        <w:jc w:val="both"/>
        <w:rPr>
          <w:rFonts w:ascii="Calibri Light" w:hAnsi="Calibri Light" w:cs="Arial"/>
          <w:color w:val="000000"/>
        </w:rPr>
      </w:pPr>
      <w:r>
        <w:rPr>
          <w:rFonts w:ascii="Calibri Light" w:hAnsi="Calibri Light" w:cs="Arial"/>
          <w:color w:val="000000"/>
        </w:rPr>
        <w:t>4.  Zgodnie z art. 91 ust. 3a ustawy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dostawy, której świadczenie będzie prowadzić do jego powstania, oraz wskazując jej wartość bez kwoty podatku.</w:t>
      </w:r>
    </w:p>
    <w:p w:rsidR="00AF7B4A" w:rsidRDefault="00CC3E4F">
      <w:pPr>
        <w:pStyle w:val="Standard"/>
        <w:ind w:firstLine="708"/>
        <w:jc w:val="both"/>
        <w:rPr>
          <w:rFonts w:ascii="Calibri Light" w:hAnsi="Calibri Light" w:cs="Arial"/>
          <w:color w:val="000000"/>
        </w:rPr>
      </w:pPr>
      <w:r>
        <w:rPr>
          <w:rFonts w:ascii="Calibri Light" w:hAnsi="Calibri Light" w:cs="Arial"/>
          <w:color w:val="000000"/>
        </w:rPr>
        <w:t xml:space="preserve"> </w:t>
      </w:r>
    </w:p>
    <w:p w:rsidR="00AF7B4A" w:rsidRDefault="00CC3E4F">
      <w:pPr>
        <w:pStyle w:val="Textbody"/>
        <w:jc w:val="both"/>
      </w:pPr>
      <w:r>
        <w:rPr>
          <w:rFonts w:ascii="Calibri Light" w:hAnsi="Calibri Light" w:cs="Arial"/>
          <w:color w:val="000000"/>
        </w:rPr>
        <w:t xml:space="preserve">5.  Oferta zawierająca błędy w obliczeniu ceny zostanie przez zamawiającego </w:t>
      </w:r>
      <w:r>
        <w:rPr>
          <w:rFonts w:ascii="Calibri Light" w:hAnsi="Calibri Light" w:cs="Arial"/>
          <w:color w:val="000000"/>
          <w:u w:val="single"/>
        </w:rPr>
        <w:t>odrzucona</w:t>
      </w:r>
      <w:r>
        <w:rPr>
          <w:rFonts w:ascii="Calibri Light" w:hAnsi="Calibri Light" w:cs="Arial"/>
          <w:color w:val="000000"/>
        </w:rPr>
        <w:t>, zgodnie z art. 89 ust. 1 pkt. 6 ustawy.</w:t>
      </w:r>
    </w:p>
    <w:p w:rsidR="00AF7B4A" w:rsidRDefault="00AF7B4A">
      <w:pPr>
        <w:pStyle w:val="Standard"/>
        <w:ind w:firstLine="708"/>
        <w:jc w:val="both"/>
        <w:rPr>
          <w:rFonts w:ascii="Calibri Light" w:hAnsi="Calibri Light" w:cs="Arial"/>
          <w:b/>
          <w:spacing w:val="20"/>
        </w:rPr>
      </w:pPr>
    </w:p>
    <w:p w:rsidR="00AF7B4A" w:rsidRDefault="00CC3E4F">
      <w:pPr>
        <w:pStyle w:val="Standard"/>
      </w:pPr>
      <w:r>
        <w:rPr>
          <w:rFonts w:ascii="Calibri Light" w:hAnsi="Calibri Light" w:cs="Arial"/>
          <w:b/>
          <w:spacing w:val="20"/>
        </w:rPr>
        <w:t xml:space="preserve">XV. </w:t>
      </w:r>
      <w:r>
        <w:rPr>
          <w:rFonts w:ascii="Calibri Light" w:hAnsi="Calibri Light" w:cs="Arial"/>
          <w:b/>
          <w:spacing w:val="20"/>
          <w:u w:val="single"/>
        </w:rPr>
        <w:t>KRYTERIA OCENY OFERT I ICH ZNACZENIE</w:t>
      </w:r>
    </w:p>
    <w:p w:rsidR="00FA67C0" w:rsidRDefault="00FA67C0">
      <w:pPr>
        <w:pStyle w:val="Standard"/>
        <w:rPr>
          <w:rFonts w:ascii="Calibri Light" w:hAnsi="Calibri Light" w:cs="Arial"/>
          <w:b/>
          <w:spacing w:val="20"/>
          <w:u w:val="single"/>
        </w:rPr>
      </w:pPr>
    </w:p>
    <w:p w:rsidR="00FA67C0" w:rsidRDefault="00FA67C0" w:rsidP="00FA67C0">
      <w:pPr>
        <w:pStyle w:val="Standard"/>
        <w:rPr>
          <w:rFonts w:ascii="Calibri Light" w:hAnsi="Calibri Light" w:cs="Arial"/>
          <w:b/>
          <w:spacing w:val="20"/>
          <w:u w:val="single"/>
        </w:rPr>
      </w:pPr>
      <w:r>
        <w:rPr>
          <w:rFonts w:ascii="Calibri Light" w:hAnsi="Calibri Light" w:cs="Arial"/>
          <w:b/>
          <w:spacing w:val="20"/>
          <w:u w:val="single"/>
        </w:rPr>
        <w:t xml:space="preserve">Dla grup </w:t>
      </w:r>
      <w:r>
        <w:rPr>
          <w:rFonts w:ascii="Calibri Light" w:hAnsi="Calibri Light" w:cs="Arial"/>
          <w:b/>
          <w:spacing w:val="20"/>
          <w:u w:val="single"/>
        </w:rPr>
        <w:t>3, 9</w:t>
      </w:r>
      <w:r>
        <w:rPr>
          <w:rFonts w:ascii="Calibri Light" w:hAnsi="Calibri Light" w:cs="Arial"/>
          <w:b/>
          <w:spacing w:val="20"/>
          <w:u w:val="single"/>
        </w:rPr>
        <w:t xml:space="preserve"> </w:t>
      </w:r>
    </w:p>
    <w:p w:rsidR="00FA67C0" w:rsidRDefault="00FA67C0" w:rsidP="00FA67C0">
      <w:pPr>
        <w:pStyle w:val="Standard"/>
      </w:pPr>
      <w:r>
        <w:rPr>
          <w:rFonts w:ascii="Calibri Light" w:hAnsi="Calibri Light" w:cs="Arial"/>
        </w:rPr>
        <w:t xml:space="preserve">1. </w:t>
      </w:r>
      <w:r>
        <w:rPr>
          <w:rFonts w:ascii="Calibri Light" w:hAnsi="Calibri Light" w:cs="Arial"/>
          <w:u w:val="single"/>
        </w:rPr>
        <w:t>Oceniane kryteria i ich ranga w ocenie</w:t>
      </w:r>
      <w:r>
        <w:rPr>
          <w:rFonts w:ascii="Calibri Light" w:hAnsi="Calibri Light" w:cs="Arial"/>
          <w:b/>
          <w:u w:val="single"/>
        </w:rPr>
        <w:t>:</w:t>
      </w:r>
      <w:r>
        <w:rPr>
          <w:rFonts w:ascii="Calibri Light" w:hAnsi="Calibri Light" w:cs="Arial"/>
          <w:b/>
          <w:u w:val="single"/>
        </w:rPr>
        <w:br/>
      </w:r>
    </w:p>
    <w:p w:rsidR="00FA67C0" w:rsidRDefault="00FA67C0" w:rsidP="00FA67C0">
      <w:pPr>
        <w:pStyle w:val="Standard"/>
        <w:rPr>
          <w:rStyle w:val="Hipercze"/>
          <w:rFonts w:ascii="Calibri Light" w:eastAsia="TimesNewRomanPSMT" w:hAnsi="Calibri Light" w:cs="Arial"/>
          <w:color w:val="000000"/>
          <w:u w:val="none"/>
          <w14:shadow w14:blurRad="0" w14:dist="17843" w14:dir="2700000" w14:sx="100000" w14:sy="100000" w14:kx="0" w14:ky="0" w14:algn="b">
            <w14:srgbClr w14:val="000000"/>
          </w14:shadow>
        </w:rPr>
      </w:pPr>
      <w:r>
        <w:rPr>
          <w:rStyle w:val="Hipercze"/>
          <w:rFonts w:ascii="Calibri Light" w:eastAsia="TimesNewRomanPSMT" w:hAnsi="Calibri Light" w:cs="Arial"/>
          <w:color w:val="000000"/>
          <w:u w:val="none"/>
          <w14:shadow w14:blurRad="0" w14:dist="17843" w14:dir="2700000" w14:sx="100000" w14:sy="100000" w14:kx="0" w14:ky="0" w14:algn="b">
            <w14:srgbClr w14:val="000000"/>
          </w14:shadow>
        </w:rPr>
        <w:t>Cena  - 60 %</w:t>
      </w:r>
    </w:p>
    <w:p w:rsidR="00FA67C0" w:rsidRDefault="00FA67C0" w:rsidP="00FA67C0">
      <w:pPr>
        <w:pStyle w:val="Standard"/>
        <w:rPr>
          <w:rStyle w:val="Hipercze"/>
          <w:rFonts w:ascii="Calibri Light" w:eastAsia="TimesNewRomanPSMT" w:hAnsi="Calibri Light" w:cs="Arial"/>
          <w:color w:val="000000"/>
          <w:u w:val="none"/>
          <w14:shadow w14:blurRad="0" w14:dist="17843" w14:dir="2700000" w14:sx="100000" w14:sy="100000" w14:kx="0" w14:ky="0" w14:algn="b">
            <w14:srgbClr w14:val="000000"/>
          </w14:shadow>
        </w:rPr>
      </w:pPr>
      <w:r>
        <w:rPr>
          <w:rStyle w:val="Hipercze"/>
          <w:rFonts w:ascii="Calibri Light" w:eastAsia="TimesNewRomanPSMT" w:hAnsi="Calibri Light" w:cs="Arial"/>
          <w:color w:val="000000"/>
          <w:u w:val="none"/>
          <w14:shadow w14:blurRad="0" w14:dist="17843" w14:dir="2700000" w14:sx="100000" w14:sy="100000" w14:kx="0" w14:ky="0" w14:algn="b">
            <w14:srgbClr w14:val="000000"/>
          </w14:shadow>
        </w:rPr>
        <w:t>Parametry techniczne – 30 %</w:t>
      </w:r>
    </w:p>
    <w:p w:rsidR="00FA67C0" w:rsidRDefault="00FA67C0" w:rsidP="00FA67C0">
      <w:pPr>
        <w:pStyle w:val="Standard"/>
        <w:rPr>
          <w:rStyle w:val="Hipercze"/>
          <w:rFonts w:ascii="Calibri Light" w:eastAsia="TimesNewRomanPSMT" w:hAnsi="Calibri Light" w:cs="Arial"/>
          <w:color w:val="000000"/>
          <w:u w:val="none"/>
          <w14:shadow w14:blurRad="0" w14:dist="17843" w14:dir="2700000" w14:sx="100000" w14:sy="100000" w14:kx="0" w14:ky="0" w14:algn="b">
            <w14:srgbClr w14:val="000000"/>
          </w14:shadow>
        </w:rPr>
      </w:pPr>
      <w:r>
        <w:rPr>
          <w:rStyle w:val="Hipercze"/>
          <w:rFonts w:ascii="Calibri Light" w:eastAsia="TimesNewRomanPSMT" w:hAnsi="Calibri Light" w:cs="Arial"/>
          <w:color w:val="000000"/>
          <w:u w:val="none"/>
          <w14:shadow w14:blurRad="0" w14:dist="17843" w14:dir="2700000" w14:sx="100000" w14:sy="100000" w14:kx="0" w14:ky="0" w14:algn="b">
            <w14:srgbClr w14:val="000000"/>
          </w14:shadow>
        </w:rPr>
        <w:t>Długość okresu gwarancji – 1</w:t>
      </w:r>
      <w:r>
        <w:rPr>
          <w:rStyle w:val="Hipercze"/>
          <w:rFonts w:ascii="Calibri Light" w:eastAsia="TimesNewRomanPSMT" w:hAnsi="Calibri Light" w:cs="Arial"/>
          <w:color w:val="000000"/>
          <w:u w:val="none"/>
          <w14:shadow w14:blurRad="0" w14:dist="17843" w14:dir="2700000" w14:sx="100000" w14:sy="100000" w14:kx="0" w14:ky="0" w14:algn="b">
            <w14:srgbClr w14:val="000000"/>
          </w14:shadow>
        </w:rPr>
        <w:t>0 %</w:t>
      </w:r>
    </w:p>
    <w:p w:rsidR="00FA67C0" w:rsidRDefault="00FA67C0" w:rsidP="00FA67C0">
      <w:pPr>
        <w:pStyle w:val="Standard"/>
      </w:pPr>
    </w:p>
    <w:p w:rsidR="00FA67C0" w:rsidRDefault="00FA67C0" w:rsidP="00FA67C0">
      <w:pPr>
        <w:pStyle w:val="Standard"/>
        <w:rPr>
          <w:rFonts w:ascii="Calibri Light" w:hAnsi="Calibri Light"/>
        </w:rPr>
      </w:pPr>
      <w:r>
        <w:rPr>
          <w:rFonts w:ascii="Calibri Light" w:hAnsi="Calibri Light"/>
        </w:rPr>
        <w:br/>
        <w:t>Punkty oferty zsumowane wg wzoru:</w:t>
      </w:r>
    </w:p>
    <w:p w:rsidR="00FA67C0" w:rsidRDefault="00FA67C0" w:rsidP="00FA67C0">
      <w:pPr>
        <w:pStyle w:val="Standard"/>
        <w:rPr>
          <w:rFonts w:ascii="Calibri Light" w:hAnsi="Calibri Light"/>
        </w:rPr>
      </w:pPr>
    </w:p>
    <w:p w:rsidR="00FA67C0" w:rsidRDefault="00FA67C0" w:rsidP="00FA67C0">
      <w:pPr>
        <w:pStyle w:val="Standard"/>
      </w:pPr>
      <w:r>
        <w:rPr>
          <w:rFonts w:ascii="Calibri Light" w:hAnsi="Calibri Light" w:cs="Arial"/>
          <w:b/>
          <w:bCs/>
        </w:rPr>
        <w:t>S</w:t>
      </w:r>
      <w:r>
        <w:rPr>
          <w:rFonts w:ascii="Calibri Light" w:hAnsi="Calibri Light" w:cs="Arial"/>
          <w:b/>
          <w:bCs/>
          <w:vertAlign w:val="subscript"/>
        </w:rPr>
        <w:t xml:space="preserve">of </w:t>
      </w:r>
      <w:r>
        <w:rPr>
          <w:rFonts w:ascii="Calibri Light" w:hAnsi="Calibri Light" w:cs="Arial"/>
          <w:b/>
          <w:bCs/>
        </w:rPr>
        <w:t xml:space="preserve"> = </w:t>
      </w:r>
      <w:proofErr w:type="spellStart"/>
      <w:r>
        <w:rPr>
          <w:rFonts w:ascii="Calibri Light" w:hAnsi="Calibri Light" w:cs="Arial"/>
          <w:b/>
          <w:bCs/>
        </w:rPr>
        <w:t>Wcof</w:t>
      </w:r>
      <w:proofErr w:type="spellEnd"/>
      <w:r>
        <w:rPr>
          <w:rFonts w:ascii="Calibri Light" w:hAnsi="Calibri Light" w:cs="Arial"/>
          <w:b/>
          <w:bCs/>
        </w:rPr>
        <w:t xml:space="preserve"> + </w:t>
      </w:r>
      <w:proofErr w:type="spellStart"/>
      <w:r>
        <w:rPr>
          <w:rFonts w:ascii="Calibri Light" w:hAnsi="Calibri Light" w:cs="Arial"/>
          <w:b/>
          <w:bCs/>
        </w:rPr>
        <w:t>Dg</w:t>
      </w:r>
      <w:proofErr w:type="spellEnd"/>
    </w:p>
    <w:p w:rsidR="00FA67C0" w:rsidRDefault="00FA67C0" w:rsidP="00FA67C0">
      <w:pPr>
        <w:pStyle w:val="Standard"/>
        <w:rPr>
          <w:rFonts w:ascii="Calibri Light" w:hAnsi="Calibri Light"/>
        </w:rPr>
      </w:pPr>
    </w:p>
    <w:p w:rsidR="00FA67C0" w:rsidRDefault="00FA67C0" w:rsidP="00FA67C0">
      <w:pPr>
        <w:pStyle w:val="Standard"/>
        <w:rPr>
          <w:rFonts w:ascii="Calibri Light" w:hAnsi="Calibri Light"/>
        </w:rPr>
      </w:pPr>
      <w:r>
        <w:rPr>
          <w:rFonts w:ascii="Calibri Light" w:hAnsi="Calibri Light"/>
        </w:rPr>
        <w:t>gdzie:</w:t>
      </w:r>
    </w:p>
    <w:p w:rsidR="00FA67C0" w:rsidRDefault="00FA67C0" w:rsidP="00FA67C0">
      <w:pPr>
        <w:pStyle w:val="Standard"/>
      </w:pPr>
      <w:r>
        <w:rPr>
          <w:rFonts w:ascii="Calibri Light" w:hAnsi="Calibri Light" w:cs="Arial"/>
          <w:b/>
          <w:bCs/>
        </w:rPr>
        <w:t>S</w:t>
      </w:r>
      <w:r>
        <w:rPr>
          <w:rFonts w:ascii="Calibri Light" w:hAnsi="Calibri Light" w:cs="Arial"/>
          <w:b/>
          <w:bCs/>
          <w:vertAlign w:val="subscript"/>
        </w:rPr>
        <w:t>of</w:t>
      </w:r>
      <w:r>
        <w:rPr>
          <w:rFonts w:ascii="Calibri Light" w:hAnsi="Calibri Light" w:cs="Arial"/>
          <w:b/>
          <w:bCs/>
        </w:rPr>
        <w:t xml:space="preserve">  – </w:t>
      </w:r>
      <w:r>
        <w:rPr>
          <w:rFonts w:ascii="Calibri Light" w:hAnsi="Calibri Light" w:cs="Arial"/>
        </w:rPr>
        <w:t>suma punktów badanej oferty</w:t>
      </w:r>
    </w:p>
    <w:p w:rsidR="00FA67C0" w:rsidRDefault="00FA67C0" w:rsidP="00FA67C0">
      <w:pPr>
        <w:pStyle w:val="Standard"/>
        <w:rPr>
          <w:rFonts w:ascii="Calibri Light" w:hAnsi="Calibri Light" w:cs="Arial"/>
        </w:rPr>
      </w:pPr>
      <w:proofErr w:type="spellStart"/>
      <w:r>
        <w:rPr>
          <w:rFonts w:ascii="Calibri Light" w:hAnsi="Calibri Light" w:cs="Arial"/>
          <w:b/>
          <w:bCs/>
        </w:rPr>
        <w:t>W</w:t>
      </w:r>
      <w:r>
        <w:rPr>
          <w:rFonts w:ascii="Calibri Light" w:hAnsi="Calibri Light" w:cs="Arial"/>
          <w:b/>
          <w:bCs/>
          <w:vertAlign w:val="subscript"/>
        </w:rPr>
        <w:t>Cof</w:t>
      </w:r>
      <w:proofErr w:type="spellEnd"/>
      <w:r>
        <w:rPr>
          <w:rFonts w:ascii="Calibri Light" w:hAnsi="Calibri Light" w:cs="Arial"/>
          <w:b/>
          <w:bCs/>
          <w:vertAlign w:val="subscript"/>
        </w:rPr>
        <w:t xml:space="preserve"> </w:t>
      </w:r>
      <w:r>
        <w:rPr>
          <w:rFonts w:ascii="Calibri Light" w:hAnsi="Calibri Light" w:cs="Arial"/>
          <w:b/>
          <w:bCs/>
        </w:rPr>
        <w:t xml:space="preserve"> – </w:t>
      </w:r>
      <w:r>
        <w:rPr>
          <w:rFonts w:ascii="Calibri Light" w:hAnsi="Calibri Light" w:cs="Arial"/>
        </w:rPr>
        <w:t>ilość punktów uzyskanych za kryterium „cena oferty”</w:t>
      </w:r>
    </w:p>
    <w:p w:rsidR="00FA67C0" w:rsidRPr="00FA67C0" w:rsidRDefault="00FA67C0" w:rsidP="00FA67C0">
      <w:pPr>
        <w:pStyle w:val="Standard"/>
        <w:rPr>
          <w:rFonts w:ascii="Calibri Light" w:hAnsi="Calibri Light" w:cs="Arial"/>
        </w:rPr>
      </w:pPr>
      <w:r w:rsidRPr="00FA67C0">
        <w:rPr>
          <w:rFonts w:ascii="Calibri Light" w:hAnsi="Calibri Light" w:cs="Arial"/>
          <w:b/>
        </w:rPr>
        <w:t>Pt -</w:t>
      </w:r>
      <w:r>
        <w:rPr>
          <w:rFonts w:ascii="Calibri Light" w:hAnsi="Calibri Light" w:cs="Arial"/>
        </w:rPr>
        <w:t xml:space="preserve"> </w:t>
      </w:r>
      <w:r>
        <w:rPr>
          <w:rFonts w:ascii="Calibri Light" w:hAnsi="Calibri Light" w:cs="Arial"/>
          <w:b/>
          <w:bCs/>
        </w:rPr>
        <w:t xml:space="preserve">– </w:t>
      </w:r>
      <w:r>
        <w:rPr>
          <w:rFonts w:ascii="Calibri Light" w:hAnsi="Calibri Light" w:cs="Arial"/>
        </w:rPr>
        <w:t>ilość punktów uzyskanych za kryterium „</w:t>
      </w:r>
      <w:r>
        <w:rPr>
          <w:rFonts w:ascii="Calibri Light" w:hAnsi="Calibri Light" w:cs="Arial"/>
        </w:rPr>
        <w:t>parametry techniczne</w:t>
      </w:r>
      <w:r>
        <w:rPr>
          <w:rFonts w:ascii="Calibri Light" w:hAnsi="Calibri Light" w:cs="Arial"/>
        </w:rPr>
        <w:t>”</w:t>
      </w:r>
    </w:p>
    <w:p w:rsidR="00FA67C0" w:rsidRDefault="00FA67C0" w:rsidP="00FA67C0">
      <w:pPr>
        <w:pStyle w:val="Standard"/>
      </w:pPr>
      <w:proofErr w:type="spellStart"/>
      <w:r>
        <w:rPr>
          <w:rFonts w:ascii="Calibri Light" w:hAnsi="Calibri Light" w:cs="Arial"/>
          <w:b/>
          <w:bCs/>
        </w:rPr>
        <w:t>Dg</w:t>
      </w:r>
      <w:proofErr w:type="spellEnd"/>
      <w:r>
        <w:rPr>
          <w:rFonts w:ascii="Calibri Light" w:hAnsi="Calibri Light" w:cs="Arial"/>
          <w:b/>
          <w:bCs/>
        </w:rPr>
        <w:t xml:space="preserve"> –</w:t>
      </w:r>
      <w:r>
        <w:rPr>
          <w:rFonts w:ascii="Calibri Light" w:hAnsi="Calibri Light" w:cs="Arial"/>
        </w:rPr>
        <w:t xml:space="preserve"> ilość punktów uzyskanych za kryterium „ długość okresu gwarancji”</w:t>
      </w:r>
    </w:p>
    <w:p w:rsidR="00FA67C0" w:rsidRDefault="00FA67C0" w:rsidP="00FA67C0">
      <w:pPr>
        <w:pStyle w:val="Standard"/>
        <w:rPr>
          <w:rFonts w:ascii="Calibri Light" w:hAnsi="Calibri Light"/>
        </w:rPr>
      </w:pPr>
    </w:p>
    <w:p w:rsidR="00FA67C0" w:rsidRDefault="00FA67C0" w:rsidP="00FA67C0">
      <w:pPr>
        <w:pStyle w:val="Standard"/>
      </w:pPr>
      <w:r>
        <w:rPr>
          <w:rStyle w:val="Hipercze"/>
          <w:rFonts w:ascii="Calibri Light" w:eastAsia="TimesNewRomanPSMT" w:hAnsi="Calibri Light" w:cs="Arial"/>
          <w:color w:val="000000"/>
          <w:u w:val="none"/>
          <w14:shadow w14:blurRad="0" w14:dist="17843" w14:dir="2700000" w14:sx="100000" w14:sy="100000" w14:kx="0" w14:ky="0" w14:algn="b">
            <w14:srgbClr w14:val="000000"/>
          </w14:shadow>
        </w:rPr>
        <w:t>Oferta z najwyższą ilością punktów zostanie uznana za najkorzystniejszą.</w:t>
      </w:r>
    </w:p>
    <w:p w:rsidR="00FA67C0" w:rsidRDefault="00FA67C0" w:rsidP="00FA67C0">
      <w:pPr>
        <w:pStyle w:val="Standard"/>
        <w:rPr>
          <w:rFonts w:ascii="Calibri Light" w:hAnsi="Calibri Light" w:cs="Arial"/>
          <w:b/>
        </w:rPr>
      </w:pPr>
    </w:p>
    <w:p w:rsidR="00FA67C0" w:rsidRDefault="00FA67C0" w:rsidP="00FA67C0">
      <w:pPr>
        <w:pStyle w:val="Standard"/>
        <w:rPr>
          <w:rFonts w:ascii="Calibri Light" w:hAnsi="Calibri Light"/>
        </w:rPr>
      </w:pPr>
    </w:p>
    <w:p w:rsidR="00FA67C0" w:rsidRDefault="00FA67C0" w:rsidP="00FA67C0">
      <w:pPr>
        <w:pStyle w:val="Standard"/>
        <w:numPr>
          <w:ilvl w:val="0"/>
          <w:numId w:val="51"/>
        </w:numPr>
        <w:tabs>
          <w:tab w:val="left" w:pos="12600"/>
        </w:tabs>
        <w:ind w:left="360" w:hanging="360"/>
        <w:rPr>
          <w:rFonts w:ascii="Calibri Light" w:hAnsi="Calibri Light" w:cs="Arial"/>
          <w:u w:val="single"/>
        </w:rPr>
      </w:pPr>
      <w:r>
        <w:rPr>
          <w:rFonts w:ascii="Calibri Light" w:hAnsi="Calibri Light" w:cs="Arial"/>
          <w:u w:val="single"/>
        </w:rPr>
        <w:t>Sposób obliczania wartości punktowej kryterium: cena</w:t>
      </w:r>
    </w:p>
    <w:p w:rsidR="00FA67C0" w:rsidRDefault="00FA67C0" w:rsidP="00FA67C0">
      <w:pPr>
        <w:pStyle w:val="Standard"/>
        <w:rPr>
          <w:rFonts w:ascii="Calibri Light" w:hAnsi="Calibri Light" w:cs="Arial"/>
          <w:b/>
        </w:rPr>
      </w:pPr>
    </w:p>
    <w:p w:rsidR="00FA67C0" w:rsidRDefault="00FA67C0" w:rsidP="00FA67C0">
      <w:pPr>
        <w:pStyle w:val="Standard"/>
        <w:rPr>
          <w:rFonts w:ascii="Calibri Light" w:hAnsi="Calibri Light" w:cs="Arial"/>
          <w:b/>
        </w:rPr>
      </w:pPr>
      <w:r>
        <w:rPr>
          <w:rFonts w:ascii="Calibri Light" w:hAnsi="Calibri Light" w:cs="Arial"/>
          <w:b/>
        </w:rPr>
        <w:t>Wartość punktowa kryterium ceny będzie wyliczana wg wzoru:</w:t>
      </w:r>
    </w:p>
    <w:p w:rsidR="00FA67C0" w:rsidRDefault="00FA67C0" w:rsidP="00FA67C0">
      <w:pPr>
        <w:pStyle w:val="Standard"/>
        <w:rPr>
          <w:rFonts w:ascii="Calibri Light" w:hAnsi="Calibri Light" w:cs="Arial"/>
          <w:b/>
        </w:rPr>
      </w:pPr>
    </w:p>
    <w:p w:rsidR="00FA67C0" w:rsidRDefault="00FA67C0" w:rsidP="00FA67C0">
      <w:pPr>
        <w:pStyle w:val="Standard"/>
      </w:pPr>
      <w:r>
        <w:rPr>
          <w:rFonts w:ascii="Calibri Light" w:hAnsi="Calibri Light" w:cs="Arial"/>
          <w:b/>
        </w:rPr>
        <w:t>Wartość punktowa ceny = R x ((</w:t>
      </w:r>
      <w:proofErr w:type="spellStart"/>
      <w:r>
        <w:rPr>
          <w:rFonts w:ascii="Calibri Light" w:hAnsi="Calibri Light" w:cs="Arial"/>
          <w:b/>
        </w:rPr>
        <w:t>W</w:t>
      </w:r>
      <w:r>
        <w:rPr>
          <w:rFonts w:ascii="Calibri Light" w:hAnsi="Calibri Light" w:cs="Arial"/>
          <w:b/>
          <w:vertAlign w:val="subscript"/>
        </w:rPr>
        <w:t>min</w:t>
      </w:r>
      <w:proofErr w:type="spellEnd"/>
      <w:r>
        <w:rPr>
          <w:rFonts w:ascii="Calibri Light" w:hAnsi="Calibri Light" w:cs="Arial"/>
          <w:b/>
          <w:vertAlign w:val="subscript"/>
        </w:rPr>
        <w:t>.</w:t>
      </w:r>
      <w:r>
        <w:rPr>
          <w:rFonts w:ascii="Calibri Light" w:hAnsi="Calibri Light" w:cs="Arial"/>
          <w:b/>
        </w:rPr>
        <w:t xml:space="preserve"> / </w:t>
      </w:r>
      <w:proofErr w:type="spellStart"/>
      <w:r>
        <w:rPr>
          <w:rFonts w:ascii="Calibri Light" w:hAnsi="Calibri Light" w:cs="Arial"/>
          <w:b/>
        </w:rPr>
        <w:t>W</w:t>
      </w:r>
      <w:r>
        <w:rPr>
          <w:rFonts w:ascii="Calibri Light" w:hAnsi="Calibri Light" w:cs="Arial"/>
          <w:b/>
          <w:vertAlign w:val="subscript"/>
        </w:rPr>
        <w:t>of</w:t>
      </w:r>
      <w:proofErr w:type="spellEnd"/>
      <w:r>
        <w:rPr>
          <w:rFonts w:ascii="Calibri Light" w:hAnsi="Calibri Light" w:cs="Arial"/>
          <w:b/>
          <w:vertAlign w:val="subscript"/>
        </w:rPr>
        <w:t xml:space="preserve">. </w:t>
      </w:r>
      <w:r>
        <w:rPr>
          <w:rFonts w:ascii="Calibri Light" w:hAnsi="Calibri Light" w:cs="Arial"/>
          <w:b/>
        </w:rPr>
        <w:t>) X 100)</w:t>
      </w:r>
    </w:p>
    <w:p w:rsidR="00FA67C0" w:rsidRDefault="00FA67C0" w:rsidP="00FA67C0">
      <w:pPr>
        <w:pStyle w:val="Standard"/>
        <w:ind w:firstLine="708"/>
        <w:rPr>
          <w:rFonts w:ascii="Calibri Light" w:hAnsi="Calibri Light" w:cs="Arial"/>
          <w:b/>
        </w:rPr>
      </w:pPr>
    </w:p>
    <w:p w:rsidR="00FA67C0" w:rsidRDefault="00FA67C0" w:rsidP="00FA67C0">
      <w:pPr>
        <w:pStyle w:val="Standard"/>
        <w:ind w:left="708"/>
        <w:rPr>
          <w:rFonts w:ascii="Calibri Light" w:hAnsi="Calibri Light" w:cs="Arial"/>
        </w:rPr>
      </w:pPr>
      <w:r>
        <w:rPr>
          <w:rFonts w:ascii="Calibri Light" w:hAnsi="Calibri Light" w:cs="Arial"/>
        </w:rPr>
        <w:t>R – ranga ocenianego kryterium,</w:t>
      </w:r>
    </w:p>
    <w:p w:rsidR="00FA67C0" w:rsidRDefault="00FA67C0" w:rsidP="00FA67C0">
      <w:pPr>
        <w:pStyle w:val="Standard"/>
        <w:ind w:left="708"/>
      </w:pPr>
      <w:proofErr w:type="spellStart"/>
      <w:r>
        <w:rPr>
          <w:rFonts w:ascii="Calibri Light" w:hAnsi="Calibri Light" w:cs="Arial"/>
        </w:rPr>
        <w:t>W</w:t>
      </w:r>
      <w:r>
        <w:rPr>
          <w:rFonts w:ascii="Calibri Light" w:hAnsi="Calibri Light" w:cs="Arial"/>
          <w:vertAlign w:val="subscript"/>
        </w:rPr>
        <w:t>min</w:t>
      </w:r>
      <w:proofErr w:type="spellEnd"/>
      <w:r>
        <w:rPr>
          <w:rFonts w:ascii="Calibri Light" w:hAnsi="Calibri Light" w:cs="Arial"/>
          <w:vertAlign w:val="subscript"/>
        </w:rPr>
        <w:t>.</w:t>
      </w:r>
      <w:r>
        <w:rPr>
          <w:rFonts w:ascii="Calibri Light" w:hAnsi="Calibri Light" w:cs="Arial"/>
        </w:rPr>
        <w:t xml:space="preserve"> –</w:t>
      </w:r>
      <w:r>
        <w:rPr>
          <w:rFonts w:ascii="Calibri Light" w:hAnsi="Calibri Light" w:cs="Arial"/>
        </w:rPr>
        <w:tab/>
        <w:t>minimalna wartość brutto spośród oferowanych</w:t>
      </w:r>
    </w:p>
    <w:p w:rsidR="00FA67C0" w:rsidRDefault="00FA67C0" w:rsidP="00FA67C0">
      <w:pPr>
        <w:pStyle w:val="Standard"/>
        <w:ind w:left="-10"/>
      </w:pPr>
      <w:r>
        <w:rPr>
          <w:rFonts w:ascii="Calibri Light" w:hAnsi="Calibri Light" w:cs="Arial"/>
        </w:rPr>
        <w:tab/>
      </w:r>
      <w:r>
        <w:rPr>
          <w:rFonts w:ascii="Calibri Light" w:hAnsi="Calibri Light" w:cs="Arial"/>
        </w:rPr>
        <w:tab/>
      </w:r>
      <w:proofErr w:type="spellStart"/>
      <w:r>
        <w:rPr>
          <w:rFonts w:ascii="Calibri Light" w:hAnsi="Calibri Light" w:cs="Arial"/>
        </w:rPr>
        <w:t>W</w:t>
      </w:r>
      <w:r>
        <w:rPr>
          <w:rFonts w:ascii="Calibri Light" w:hAnsi="Calibri Light" w:cs="Arial"/>
          <w:vertAlign w:val="subscript"/>
        </w:rPr>
        <w:t>ofer</w:t>
      </w:r>
      <w:proofErr w:type="spellEnd"/>
      <w:r>
        <w:rPr>
          <w:rFonts w:ascii="Calibri Light" w:hAnsi="Calibri Light" w:cs="Arial"/>
          <w:vertAlign w:val="subscript"/>
        </w:rPr>
        <w:t xml:space="preserve">. </w:t>
      </w:r>
      <w:r>
        <w:rPr>
          <w:rFonts w:ascii="Calibri Light" w:hAnsi="Calibri Light" w:cs="Arial"/>
        </w:rPr>
        <w:t>– oferowana wartość brutto</w:t>
      </w:r>
    </w:p>
    <w:p w:rsidR="00385213" w:rsidRDefault="00FA67C0" w:rsidP="00FA67C0">
      <w:pPr>
        <w:rPr>
          <w:rFonts w:ascii="Calibri Light" w:hAnsi="Calibri Light"/>
        </w:rPr>
      </w:pPr>
      <w:r>
        <w:rPr>
          <w:rFonts w:ascii="Calibri Light" w:hAnsi="Calibri Light"/>
        </w:rPr>
        <w:br/>
        <w:t>Max  liczba punktów jaką może osiągnąć oferta w kryterium cena wynosi 60 pkt.</w:t>
      </w:r>
    </w:p>
    <w:p w:rsidR="00385213" w:rsidRDefault="00385213" w:rsidP="00FA67C0">
      <w:pPr>
        <w:rPr>
          <w:rFonts w:ascii="Calibri Light" w:hAnsi="Calibri Light"/>
        </w:rPr>
      </w:pPr>
    </w:p>
    <w:p w:rsidR="00385213" w:rsidRDefault="00385213" w:rsidP="00FA67C0">
      <w:pPr>
        <w:rPr>
          <w:rFonts w:ascii="Calibri Light" w:hAnsi="Calibri Light"/>
        </w:rPr>
      </w:pPr>
    </w:p>
    <w:p w:rsidR="00385213" w:rsidRDefault="00385213" w:rsidP="00385213">
      <w:pPr>
        <w:pStyle w:val="Standard"/>
        <w:numPr>
          <w:ilvl w:val="0"/>
          <w:numId w:val="51"/>
        </w:numPr>
        <w:tabs>
          <w:tab w:val="left" w:pos="12600"/>
        </w:tabs>
        <w:ind w:left="360" w:hanging="360"/>
        <w:rPr>
          <w:rFonts w:ascii="Calibri Light" w:hAnsi="Calibri Light" w:cs="Arial"/>
          <w:u w:val="single"/>
        </w:rPr>
      </w:pPr>
      <w:r>
        <w:rPr>
          <w:rFonts w:ascii="Calibri Light" w:hAnsi="Calibri Light" w:cs="Arial"/>
          <w:u w:val="single"/>
        </w:rPr>
        <w:t xml:space="preserve">Sposób obliczania wartości punktowej kryterium: </w:t>
      </w:r>
      <w:r>
        <w:rPr>
          <w:rFonts w:ascii="Calibri Light" w:hAnsi="Calibri Light" w:cs="Arial"/>
          <w:u w:val="single"/>
        </w:rPr>
        <w:t>parametry techniczne</w:t>
      </w:r>
    </w:p>
    <w:p w:rsidR="00385213" w:rsidRDefault="00385213" w:rsidP="00385213">
      <w:pPr>
        <w:pStyle w:val="Standard"/>
        <w:rPr>
          <w:rFonts w:ascii="Calibri Light" w:hAnsi="Calibri Light" w:cs="Arial"/>
          <w:b/>
        </w:rPr>
      </w:pPr>
    </w:p>
    <w:p w:rsidR="00385213" w:rsidRDefault="00385213" w:rsidP="00385213">
      <w:pPr>
        <w:pStyle w:val="Standard"/>
        <w:rPr>
          <w:rFonts w:ascii="Calibri Light" w:hAnsi="Calibri Light" w:cs="Arial"/>
          <w:b/>
        </w:rPr>
      </w:pPr>
      <w:r>
        <w:rPr>
          <w:rFonts w:ascii="Calibri Light" w:hAnsi="Calibri Light" w:cs="Arial"/>
          <w:b/>
        </w:rPr>
        <w:t xml:space="preserve">Wartość punktowa kryterium </w:t>
      </w:r>
      <w:r>
        <w:rPr>
          <w:rFonts w:ascii="Calibri Light" w:hAnsi="Calibri Light" w:cs="Arial"/>
          <w:b/>
        </w:rPr>
        <w:t>parametry techniczne</w:t>
      </w:r>
      <w:r>
        <w:rPr>
          <w:rFonts w:ascii="Calibri Light" w:hAnsi="Calibri Light" w:cs="Arial"/>
          <w:b/>
        </w:rPr>
        <w:t xml:space="preserve"> będzie wyliczana wg </w:t>
      </w:r>
      <w:r>
        <w:rPr>
          <w:rFonts w:ascii="Calibri Light" w:hAnsi="Calibri Light" w:cs="Arial"/>
          <w:b/>
        </w:rPr>
        <w:t>oświadczenia złożonego w</w:t>
      </w:r>
      <w:r w:rsidR="00AE7AAB">
        <w:rPr>
          <w:rFonts w:ascii="Calibri Light" w:hAnsi="Calibri Light" w:cs="Arial"/>
          <w:b/>
        </w:rPr>
        <w:t>e wzorze oferty w następującym zakresie:</w:t>
      </w:r>
      <w:r>
        <w:rPr>
          <w:rFonts w:ascii="Calibri Light" w:hAnsi="Calibri Light" w:cs="Arial"/>
          <w:b/>
        </w:rPr>
        <w:t xml:space="preserve"> </w:t>
      </w:r>
    </w:p>
    <w:p w:rsidR="00AE7AAB" w:rsidRDefault="00AE7AAB" w:rsidP="00385213">
      <w:pPr>
        <w:pStyle w:val="Standard"/>
        <w:rPr>
          <w:rFonts w:ascii="Calibri Light" w:hAnsi="Calibri Light" w:cs="Arial"/>
          <w:b/>
        </w:rPr>
      </w:pPr>
    </w:p>
    <w:p w:rsidR="00AE7AAB" w:rsidRDefault="00AE7AAB" w:rsidP="00385213">
      <w:pPr>
        <w:pStyle w:val="Standard"/>
        <w:rPr>
          <w:rFonts w:ascii="Calibri Light" w:hAnsi="Calibri Light" w:cs="Arial"/>
          <w:b/>
        </w:rPr>
      </w:pPr>
    </w:p>
    <w:p w:rsidR="00AE7AAB" w:rsidRDefault="00AE7AAB" w:rsidP="00385213">
      <w:pPr>
        <w:pStyle w:val="Standard"/>
        <w:rPr>
          <w:rFonts w:ascii="Calibri Light" w:hAnsi="Calibri Light" w:cs="Arial"/>
          <w:b/>
        </w:rPr>
      </w:pPr>
    </w:p>
    <w:p w:rsidR="00AE7AAB" w:rsidRDefault="00AE7AAB" w:rsidP="00385213">
      <w:pPr>
        <w:pStyle w:val="Standard"/>
        <w:rPr>
          <w:rFonts w:ascii="Calibri Light" w:hAnsi="Calibri Light" w:cs="Arial"/>
          <w:b/>
        </w:rPr>
      </w:pPr>
    </w:p>
    <w:p w:rsidR="00AE7AAB" w:rsidRDefault="00AE7AAB" w:rsidP="00385213">
      <w:pPr>
        <w:pStyle w:val="Standard"/>
        <w:rPr>
          <w:rFonts w:ascii="Calibri Light" w:hAnsi="Calibri Light" w:cs="Arial"/>
          <w:b/>
        </w:rPr>
      </w:pPr>
    </w:p>
    <w:p w:rsidR="00AE7AAB" w:rsidRDefault="00AE7AAB" w:rsidP="00385213">
      <w:pPr>
        <w:pStyle w:val="Standard"/>
        <w:rPr>
          <w:rFonts w:ascii="Calibri Light" w:hAnsi="Calibri Light" w:cs="Arial"/>
          <w:b/>
        </w:rPr>
      </w:pPr>
    </w:p>
    <w:p w:rsidR="00385213" w:rsidRDefault="00AE7AAB" w:rsidP="00385213">
      <w:pPr>
        <w:pStyle w:val="Standard"/>
        <w:rPr>
          <w:rFonts w:ascii="Calibri Light" w:hAnsi="Calibri Light" w:cs="Arial"/>
          <w:b/>
        </w:rPr>
      </w:pPr>
      <w:r>
        <w:rPr>
          <w:rFonts w:ascii="Calibri Light" w:hAnsi="Calibri Light" w:cs="Arial"/>
          <w:b/>
        </w:rPr>
        <w:t>Dla grupy 3:</w:t>
      </w:r>
    </w:p>
    <w:p w:rsidR="00385213" w:rsidRDefault="00385213" w:rsidP="00385213">
      <w:pPr>
        <w:pStyle w:val="Standard"/>
        <w:rPr>
          <w:rFonts w:ascii="Calibri Light" w:hAnsi="Calibri Light" w:cs="Arial"/>
          <w:b/>
        </w:rPr>
      </w:pPr>
    </w:p>
    <w:tbl>
      <w:tblPr>
        <w:tblW w:w="95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12"/>
        <w:gridCol w:w="2901"/>
      </w:tblGrid>
      <w:tr w:rsidR="00385213" w:rsidRPr="00AE7AAB" w:rsidTr="00AE7AAB">
        <w:tc>
          <w:tcPr>
            <w:tcW w:w="851" w:type="dxa"/>
          </w:tcPr>
          <w:p w:rsidR="00385213" w:rsidRPr="00AE7AAB" w:rsidRDefault="00385213" w:rsidP="00A11C3A">
            <w:pPr>
              <w:rPr>
                <w:rFonts w:asciiTheme="majorHAnsi" w:hAnsiTheme="majorHAnsi"/>
                <w:sz w:val="22"/>
              </w:rPr>
            </w:pPr>
            <w:r w:rsidRPr="00AE7AAB">
              <w:rPr>
                <w:rFonts w:asciiTheme="majorHAnsi" w:hAnsiTheme="majorHAnsi"/>
                <w:sz w:val="22"/>
              </w:rPr>
              <w:t>7</w:t>
            </w:r>
          </w:p>
        </w:tc>
        <w:tc>
          <w:tcPr>
            <w:tcW w:w="5812" w:type="dxa"/>
          </w:tcPr>
          <w:p w:rsidR="00385213" w:rsidRPr="00AE7AAB" w:rsidRDefault="00385213" w:rsidP="00A11C3A">
            <w:pPr>
              <w:spacing w:line="360" w:lineRule="auto"/>
              <w:rPr>
                <w:rFonts w:asciiTheme="majorHAnsi" w:hAnsiTheme="majorHAnsi" w:cs="Arial"/>
                <w:sz w:val="22"/>
                <w:szCs w:val="20"/>
              </w:rPr>
            </w:pPr>
            <w:r w:rsidRPr="00AE7AAB">
              <w:rPr>
                <w:rFonts w:asciiTheme="majorHAnsi" w:hAnsiTheme="majorHAnsi" w:cs="Arial"/>
                <w:sz w:val="22"/>
                <w:szCs w:val="20"/>
              </w:rPr>
              <w:t>Ilość stopni dostępności energii zewnętrznej minimum 24</w:t>
            </w:r>
          </w:p>
        </w:tc>
        <w:tc>
          <w:tcPr>
            <w:tcW w:w="2901" w:type="dxa"/>
          </w:tcPr>
          <w:p w:rsidR="00385213" w:rsidRPr="00AE7AAB" w:rsidRDefault="00385213" w:rsidP="00A11C3A">
            <w:pPr>
              <w:rPr>
                <w:rFonts w:asciiTheme="majorHAnsi" w:hAnsiTheme="majorHAnsi"/>
                <w:sz w:val="22"/>
              </w:rPr>
            </w:pPr>
            <w:r w:rsidRPr="00AE7AAB">
              <w:rPr>
                <w:rFonts w:asciiTheme="majorHAnsi" w:hAnsiTheme="majorHAnsi"/>
                <w:sz w:val="22"/>
              </w:rPr>
              <w:t>Do 24 poziomów – 0pkt</w:t>
            </w:r>
          </w:p>
          <w:p w:rsidR="00385213" w:rsidRPr="00AE7AAB" w:rsidRDefault="00385213" w:rsidP="00A11C3A">
            <w:pPr>
              <w:rPr>
                <w:rFonts w:asciiTheme="majorHAnsi" w:hAnsiTheme="majorHAnsi"/>
                <w:sz w:val="22"/>
              </w:rPr>
            </w:pPr>
            <w:r w:rsidRPr="00AE7AAB">
              <w:rPr>
                <w:rFonts w:asciiTheme="majorHAnsi" w:hAnsiTheme="majorHAnsi"/>
                <w:sz w:val="22"/>
              </w:rPr>
              <w:t>Powyżej 24 poziomów – 10pkt</w:t>
            </w:r>
          </w:p>
        </w:tc>
      </w:tr>
      <w:tr w:rsidR="00385213" w:rsidRPr="00AE7AAB" w:rsidTr="00AE7AAB">
        <w:tc>
          <w:tcPr>
            <w:tcW w:w="851" w:type="dxa"/>
          </w:tcPr>
          <w:p w:rsidR="00385213" w:rsidRPr="00AE7AAB" w:rsidRDefault="00385213" w:rsidP="00A11C3A">
            <w:pPr>
              <w:rPr>
                <w:rFonts w:asciiTheme="majorHAnsi" w:hAnsiTheme="majorHAnsi"/>
                <w:sz w:val="22"/>
              </w:rPr>
            </w:pPr>
            <w:r w:rsidRPr="00AE7AAB">
              <w:rPr>
                <w:rFonts w:asciiTheme="majorHAnsi" w:hAnsiTheme="majorHAnsi"/>
                <w:sz w:val="22"/>
              </w:rPr>
              <w:t>8</w:t>
            </w:r>
          </w:p>
        </w:tc>
        <w:tc>
          <w:tcPr>
            <w:tcW w:w="5812" w:type="dxa"/>
          </w:tcPr>
          <w:p w:rsidR="00385213" w:rsidRPr="00AE7AAB" w:rsidRDefault="00385213" w:rsidP="00A11C3A">
            <w:pPr>
              <w:spacing w:line="360" w:lineRule="auto"/>
              <w:rPr>
                <w:rFonts w:asciiTheme="majorHAnsi" w:hAnsiTheme="majorHAnsi" w:cs="Arial"/>
                <w:sz w:val="22"/>
                <w:szCs w:val="20"/>
              </w:rPr>
            </w:pPr>
            <w:r w:rsidRPr="00AE7AAB">
              <w:rPr>
                <w:rFonts w:asciiTheme="majorHAnsi" w:hAnsiTheme="majorHAnsi" w:cs="Arial"/>
                <w:sz w:val="22"/>
                <w:szCs w:val="20"/>
              </w:rPr>
              <w:t xml:space="preserve">Czas ładowania do energii 200 J </w:t>
            </w:r>
          </w:p>
        </w:tc>
        <w:tc>
          <w:tcPr>
            <w:tcW w:w="2901" w:type="dxa"/>
          </w:tcPr>
          <w:p w:rsidR="00385213" w:rsidRPr="00AE7AAB" w:rsidRDefault="00385213" w:rsidP="00A11C3A">
            <w:pPr>
              <w:rPr>
                <w:rFonts w:asciiTheme="majorHAnsi" w:hAnsiTheme="majorHAnsi"/>
                <w:sz w:val="22"/>
              </w:rPr>
            </w:pPr>
            <w:r w:rsidRPr="00AE7AAB">
              <w:rPr>
                <w:rFonts w:asciiTheme="majorHAnsi" w:hAnsiTheme="majorHAnsi"/>
                <w:sz w:val="22"/>
              </w:rPr>
              <w:t>Do 5 sekund – 10pkt</w:t>
            </w:r>
          </w:p>
          <w:p w:rsidR="00385213" w:rsidRPr="00AE7AAB" w:rsidRDefault="00385213" w:rsidP="00A11C3A">
            <w:pPr>
              <w:rPr>
                <w:rFonts w:asciiTheme="majorHAnsi" w:hAnsiTheme="majorHAnsi"/>
                <w:sz w:val="22"/>
              </w:rPr>
            </w:pPr>
            <w:r w:rsidRPr="00AE7AAB">
              <w:rPr>
                <w:rFonts w:asciiTheme="majorHAnsi" w:hAnsiTheme="majorHAnsi"/>
                <w:sz w:val="22"/>
              </w:rPr>
              <w:t>Powyżej 5 sekund – 0pkt</w:t>
            </w:r>
          </w:p>
        </w:tc>
      </w:tr>
      <w:tr w:rsidR="00385213" w:rsidRPr="00AE7AAB" w:rsidTr="00AE7AAB">
        <w:tc>
          <w:tcPr>
            <w:tcW w:w="851" w:type="dxa"/>
            <w:tcBorders>
              <w:top w:val="single" w:sz="4" w:space="0" w:color="auto"/>
              <w:left w:val="single" w:sz="4" w:space="0" w:color="auto"/>
              <w:bottom w:val="single" w:sz="4" w:space="0" w:color="auto"/>
              <w:right w:val="single" w:sz="4" w:space="0" w:color="auto"/>
            </w:tcBorders>
          </w:tcPr>
          <w:p w:rsidR="00385213" w:rsidRPr="00AE7AAB" w:rsidRDefault="00385213" w:rsidP="00A11C3A">
            <w:pPr>
              <w:rPr>
                <w:rFonts w:asciiTheme="majorHAnsi" w:hAnsiTheme="majorHAnsi"/>
                <w:sz w:val="22"/>
              </w:rPr>
            </w:pPr>
            <w:r w:rsidRPr="00AE7AAB">
              <w:rPr>
                <w:rFonts w:asciiTheme="majorHAnsi" w:hAnsiTheme="majorHAnsi"/>
                <w:sz w:val="22"/>
              </w:rPr>
              <w:t>22</w:t>
            </w:r>
          </w:p>
        </w:tc>
        <w:tc>
          <w:tcPr>
            <w:tcW w:w="5812" w:type="dxa"/>
            <w:tcBorders>
              <w:top w:val="single" w:sz="4" w:space="0" w:color="auto"/>
              <w:left w:val="single" w:sz="4" w:space="0" w:color="auto"/>
              <w:bottom w:val="single" w:sz="4" w:space="0" w:color="auto"/>
              <w:right w:val="single" w:sz="4" w:space="0" w:color="auto"/>
            </w:tcBorders>
          </w:tcPr>
          <w:p w:rsidR="00385213" w:rsidRPr="00AE7AAB" w:rsidRDefault="00385213" w:rsidP="00A11C3A">
            <w:pPr>
              <w:spacing w:line="360" w:lineRule="auto"/>
              <w:rPr>
                <w:rFonts w:asciiTheme="majorHAnsi" w:hAnsiTheme="majorHAnsi" w:cs="Arial"/>
                <w:sz w:val="22"/>
                <w:szCs w:val="20"/>
              </w:rPr>
            </w:pPr>
            <w:r w:rsidRPr="00AE7AAB">
              <w:rPr>
                <w:rFonts w:asciiTheme="majorHAnsi" w:hAnsiTheme="majorHAnsi" w:cs="Arial"/>
                <w:sz w:val="22"/>
                <w:szCs w:val="20"/>
              </w:rPr>
              <w:t>Natężenie prądu stymulacji w zakresie od 0 do (</w:t>
            </w:r>
            <w:proofErr w:type="spellStart"/>
            <w:r w:rsidRPr="00AE7AAB">
              <w:rPr>
                <w:rFonts w:asciiTheme="majorHAnsi" w:hAnsiTheme="majorHAnsi" w:cs="Arial"/>
                <w:sz w:val="22"/>
                <w:szCs w:val="20"/>
              </w:rPr>
              <w:t>mA</w:t>
            </w:r>
            <w:proofErr w:type="spellEnd"/>
            <w:r w:rsidRPr="00AE7AAB">
              <w:rPr>
                <w:rFonts w:asciiTheme="majorHAnsi" w:hAnsiTheme="majorHAnsi" w:cs="Arial"/>
                <w:sz w:val="22"/>
                <w:szCs w:val="20"/>
              </w:rPr>
              <w:t>)</w:t>
            </w:r>
          </w:p>
          <w:p w:rsidR="00385213" w:rsidRPr="00AE7AAB" w:rsidRDefault="00385213" w:rsidP="00A11C3A">
            <w:pPr>
              <w:spacing w:line="360" w:lineRule="auto"/>
              <w:rPr>
                <w:rFonts w:asciiTheme="majorHAnsi" w:hAnsiTheme="majorHAnsi" w:cs="Arial"/>
                <w:sz w:val="22"/>
                <w:szCs w:val="20"/>
              </w:rPr>
            </w:pPr>
          </w:p>
          <w:p w:rsidR="00385213" w:rsidRPr="00AE7AAB" w:rsidRDefault="00385213" w:rsidP="00A11C3A">
            <w:pPr>
              <w:spacing w:line="360" w:lineRule="auto"/>
              <w:rPr>
                <w:rFonts w:asciiTheme="majorHAnsi" w:hAnsiTheme="majorHAnsi" w:cs="Arial"/>
                <w:sz w:val="22"/>
                <w:szCs w:val="20"/>
              </w:rPr>
            </w:pPr>
          </w:p>
        </w:tc>
        <w:tc>
          <w:tcPr>
            <w:tcW w:w="2901" w:type="dxa"/>
            <w:tcBorders>
              <w:top w:val="single" w:sz="4" w:space="0" w:color="auto"/>
              <w:left w:val="single" w:sz="4" w:space="0" w:color="auto"/>
              <w:bottom w:val="single" w:sz="4" w:space="0" w:color="auto"/>
              <w:right w:val="single" w:sz="4" w:space="0" w:color="auto"/>
            </w:tcBorders>
          </w:tcPr>
          <w:p w:rsidR="00385213" w:rsidRPr="00AE7AAB" w:rsidRDefault="00385213" w:rsidP="00A11C3A">
            <w:pPr>
              <w:rPr>
                <w:rFonts w:asciiTheme="majorHAnsi" w:hAnsiTheme="majorHAnsi"/>
                <w:sz w:val="22"/>
              </w:rPr>
            </w:pPr>
            <w:r w:rsidRPr="00AE7AAB">
              <w:rPr>
                <w:rFonts w:asciiTheme="majorHAnsi" w:hAnsiTheme="majorHAnsi"/>
                <w:sz w:val="22"/>
              </w:rPr>
              <w:t xml:space="preserve">Do 170 </w:t>
            </w:r>
            <w:proofErr w:type="spellStart"/>
            <w:r w:rsidRPr="00AE7AAB">
              <w:rPr>
                <w:rFonts w:asciiTheme="majorHAnsi" w:hAnsiTheme="majorHAnsi"/>
                <w:sz w:val="22"/>
              </w:rPr>
              <w:t>mA</w:t>
            </w:r>
            <w:proofErr w:type="spellEnd"/>
            <w:r w:rsidRPr="00AE7AAB">
              <w:rPr>
                <w:rFonts w:asciiTheme="majorHAnsi" w:hAnsiTheme="majorHAnsi"/>
                <w:sz w:val="22"/>
              </w:rPr>
              <w:t xml:space="preserve"> – 0pkt</w:t>
            </w:r>
          </w:p>
          <w:p w:rsidR="00385213" w:rsidRPr="00AE7AAB" w:rsidRDefault="00385213" w:rsidP="00A11C3A">
            <w:pPr>
              <w:rPr>
                <w:rFonts w:asciiTheme="majorHAnsi" w:hAnsiTheme="majorHAnsi"/>
                <w:sz w:val="22"/>
              </w:rPr>
            </w:pPr>
            <w:r w:rsidRPr="00AE7AAB">
              <w:rPr>
                <w:rFonts w:asciiTheme="majorHAnsi" w:hAnsiTheme="majorHAnsi"/>
                <w:sz w:val="22"/>
              </w:rPr>
              <w:t xml:space="preserve">Powyżej 170 </w:t>
            </w:r>
            <w:proofErr w:type="spellStart"/>
            <w:r w:rsidRPr="00AE7AAB">
              <w:rPr>
                <w:rFonts w:asciiTheme="majorHAnsi" w:hAnsiTheme="majorHAnsi"/>
                <w:sz w:val="22"/>
              </w:rPr>
              <w:t>mA</w:t>
            </w:r>
            <w:proofErr w:type="spellEnd"/>
            <w:r w:rsidRPr="00AE7AAB">
              <w:rPr>
                <w:rFonts w:asciiTheme="majorHAnsi" w:hAnsiTheme="majorHAnsi"/>
                <w:sz w:val="22"/>
              </w:rPr>
              <w:t xml:space="preserve"> – 10pkt</w:t>
            </w:r>
          </w:p>
        </w:tc>
      </w:tr>
    </w:tbl>
    <w:p w:rsidR="00385213" w:rsidRPr="00AE7AAB" w:rsidRDefault="00385213" w:rsidP="00385213">
      <w:pPr>
        <w:pStyle w:val="Standard"/>
        <w:rPr>
          <w:rFonts w:asciiTheme="majorHAnsi" w:hAnsiTheme="majorHAnsi" w:cs="Arial"/>
          <w:b/>
        </w:rPr>
      </w:pPr>
    </w:p>
    <w:p w:rsidR="00AE7AAB" w:rsidRPr="00AE7AAB" w:rsidRDefault="00AE7AAB" w:rsidP="00385213">
      <w:pPr>
        <w:pStyle w:val="Standard"/>
        <w:rPr>
          <w:rFonts w:asciiTheme="majorHAnsi" w:hAnsiTheme="majorHAnsi" w:cs="Arial"/>
          <w:b/>
        </w:rPr>
      </w:pPr>
      <w:r w:rsidRPr="00AE7AAB">
        <w:rPr>
          <w:rFonts w:asciiTheme="majorHAnsi" w:hAnsiTheme="majorHAnsi" w:cs="Arial"/>
          <w:b/>
        </w:rPr>
        <w:t>Dla grupy 9:</w:t>
      </w:r>
    </w:p>
    <w:p w:rsidR="00AE7AAB" w:rsidRPr="00AE7AAB" w:rsidRDefault="00AE7AAB" w:rsidP="00385213">
      <w:pPr>
        <w:pStyle w:val="Standard"/>
        <w:rPr>
          <w:rFonts w:asciiTheme="majorHAnsi" w:hAnsiTheme="majorHAnsi" w:cs="Arial"/>
          <w:b/>
        </w:rPr>
      </w:pPr>
      <w:r w:rsidRPr="00AE7AAB">
        <w:rPr>
          <w:rFonts w:asciiTheme="majorHAnsi" w:hAnsiTheme="majorHAnsi" w:cs="Arial"/>
          <w:b/>
        </w:rPr>
        <w:t xml:space="preserve"> </w:t>
      </w:r>
    </w:p>
    <w:tbl>
      <w:tblPr>
        <w:tblW w:w="9678" w:type="dxa"/>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874"/>
        <w:gridCol w:w="5827"/>
        <w:gridCol w:w="2977"/>
      </w:tblGrid>
      <w:tr w:rsidR="00AE7AAB" w:rsidRPr="00AE7AAB" w:rsidTr="00AE7AAB">
        <w:tblPrEx>
          <w:tblCellMar>
            <w:top w:w="0" w:type="dxa"/>
            <w:bottom w:w="0" w:type="dxa"/>
          </w:tblCellMar>
        </w:tblPrEx>
        <w:trPr>
          <w:trHeight w:val="264"/>
        </w:trPr>
        <w:tc>
          <w:tcPr>
            <w:tcW w:w="874" w:type="dxa"/>
            <w:vAlign w:val="center"/>
          </w:tcPr>
          <w:p w:rsidR="00AE7AAB" w:rsidRPr="00AE7AAB" w:rsidRDefault="00AE7AAB" w:rsidP="00AE7AAB">
            <w:pPr>
              <w:widowControl/>
              <w:numPr>
                <w:ilvl w:val="0"/>
                <w:numId w:val="57"/>
              </w:numPr>
              <w:suppressAutoHyphens w:val="0"/>
              <w:autoSpaceDN/>
              <w:jc w:val="center"/>
              <w:textAlignment w:val="auto"/>
              <w:rPr>
                <w:rFonts w:asciiTheme="majorHAnsi" w:hAnsiTheme="majorHAnsi"/>
                <w:snapToGrid w:val="0"/>
                <w:sz w:val="20"/>
                <w:szCs w:val="20"/>
              </w:rPr>
            </w:pPr>
          </w:p>
        </w:tc>
        <w:tc>
          <w:tcPr>
            <w:tcW w:w="5827" w:type="dxa"/>
            <w:vAlign w:val="center"/>
          </w:tcPr>
          <w:p w:rsidR="00AE7AAB" w:rsidRPr="00AE7AAB" w:rsidRDefault="00AE7AAB" w:rsidP="00A11C3A">
            <w:pPr>
              <w:rPr>
                <w:rFonts w:asciiTheme="majorHAnsi" w:hAnsiTheme="majorHAnsi"/>
                <w:sz w:val="20"/>
                <w:szCs w:val="20"/>
              </w:rPr>
            </w:pPr>
            <w:r w:rsidRPr="00AE7AAB">
              <w:rPr>
                <w:rFonts w:asciiTheme="majorHAnsi" w:hAnsiTheme="majorHAnsi"/>
                <w:sz w:val="20"/>
                <w:szCs w:val="20"/>
              </w:rPr>
              <w:t>Urządzenie wyposażone w lampę ksenonową zapewniającą min. 100000 pomiarów</w:t>
            </w:r>
          </w:p>
        </w:tc>
        <w:tc>
          <w:tcPr>
            <w:tcW w:w="2977" w:type="dxa"/>
            <w:vAlign w:val="center"/>
          </w:tcPr>
          <w:p w:rsidR="00AE7AAB" w:rsidRPr="00AE7AAB" w:rsidRDefault="00AE7AAB" w:rsidP="00A11C3A">
            <w:pPr>
              <w:jc w:val="center"/>
              <w:rPr>
                <w:rFonts w:asciiTheme="majorHAnsi" w:hAnsiTheme="majorHAnsi"/>
                <w:snapToGrid w:val="0"/>
                <w:sz w:val="20"/>
                <w:szCs w:val="20"/>
              </w:rPr>
            </w:pPr>
            <w:r w:rsidRPr="00AE7AAB">
              <w:rPr>
                <w:rFonts w:asciiTheme="majorHAnsi" w:hAnsiTheme="majorHAnsi"/>
                <w:snapToGrid w:val="0"/>
                <w:sz w:val="20"/>
                <w:szCs w:val="20"/>
              </w:rPr>
              <w:t>Tak</w:t>
            </w:r>
          </w:p>
          <w:p w:rsidR="00AE7AAB" w:rsidRPr="00AE7AAB" w:rsidRDefault="00AE7AAB" w:rsidP="00A11C3A">
            <w:pPr>
              <w:jc w:val="center"/>
              <w:rPr>
                <w:rFonts w:asciiTheme="majorHAnsi" w:hAnsiTheme="majorHAnsi"/>
                <w:sz w:val="20"/>
                <w:szCs w:val="20"/>
              </w:rPr>
            </w:pPr>
            <w:r w:rsidRPr="00AE7AAB">
              <w:rPr>
                <w:rFonts w:asciiTheme="majorHAnsi" w:hAnsiTheme="majorHAnsi"/>
                <w:sz w:val="20"/>
                <w:szCs w:val="20"/>
              </w:rPr>
              <w:t>Do 139999 pomiarów – 0pkt</w:t>
            </w:r>
          </w:p>
          <w:p w:rsidR="00AE7AAB" w:rsidRPr="00AE7AAB" w:rsidRDefault="00AE7AAB" w:rsidP="00A11C3A">
            <w:pPr>
              <w:jc w:val="center"/>
              <w:rPr>
                <w:rFonts w:asciiTheme="majorHAnsi" w:hAnsiTheme="majorHAnsi"/>
                <w:snapToGrid w:val="0"/>
                <w:sz w:val="20"/>
                <w:szCs w:val="20"/>
              </w:rPr>
            </w:pPr>
            <w:r w:rsidRPr="00AE7AAB">
              <w:rPr>
                <w:rFonts w:asciiTheme="majorHAnsi" w:hAnsiTheme="majorHAnsi"/>
                <w:sz w:val="20"/>
                <w:szCs w:val="20"/>
              </w:rPr>
              <w:t>Ilość pomiarów &gt;140000 – 5 pkt</w:t>
            </w:r>
          </w:p>
        </w:tc>
      </w:tr>
      <w:tr w:rsidR="00AE7AAB" w:rsidRPr="00AE7AAB" w:rsidTr="00AE7AAB">
        <w:tblPrEx>
          <w:tblCellMar>
            <w:top w:w="0" w:type="dxa"/>
            <w:bottom w:w="0" w:type="dxa"/>
          </w:tblCellMar>
        </w:tblPrEx>
        <w:trPr>
          <w:trHeight w:val="264"/>
        </w:trPr>
        <w:tc>
          <w:tcPr>
            <w:tcW w:w="874" w:type="dxa"/>
            <w:tcBorders>
              <w:top w:val="single" w:sz="6" w:space="0" w:color="000000"/>
              <w:left w:val="single" w:sz="6" w:space="0" w:color="000000"/>
              <w:bottom w:val="single" w:sz="6" w:space="0" w:color="000000"/>
              <w:right w:val="single" w:sz="6" w:space="0" w:color="000000"/>
            </w:tcBorders>
            <w:vAlign w:val="center"/>
          </w:tcPr>
          <w:p w:rsidR="00AE7AAB" w:rsidRPr="00AE7AAB" w:rsidRDefault="00AE7AAB" w:rsidP="00AE7AAB">
            <w:pPr>
              <w:widowControl/>
              <w:numPr>
                <w:ilvl w:val="0"/>
                <w:numId w:val="57"/>
              </w:numPr>
              <w:suppressAutoHyphens w:val="0"/>
              <w:autoSpaceDN/>
              <w:jc w:val="center"/>
              <w:textAlignment w:val="auto"/>
              <w:rPr>
                <w:rFonts w:asciiTheme="majorHAnsi" w:hAnsiTheme="majorHAnsi"/>
                <w:snapToGrid w:val="0"/>
                <w:sz w:val="20"/>
                <w:szCs w:val="20"/>
              </w:rPr>
            </w:pPr>
          </w:p>
        </w:tc>
        <w:tc>
          <w:tcPr>
            <w:tcW w:w="5827" w:type="dxa"/>
            <w:tcBorders>
              <w:top w:val="single" w:sz="6" w:space="0" w:color="000000"/>
              <w:left w:val="single" w:sz="6" w:space="0" w:color="000000"/>
              <w:bottom w:val="single" w:sz="6" w:space="0" w:color="000000"/>
              <w:right w:val="single" w:sz="6" w:space="0" w:color="000000"/>
            </w:tcBorders>
            <w:vAlign w:val="center"/>
          </w:tcPr>
          <w:p w:rsidR="00AE7AAB" w:rsidRPr="00AE7AAB" w:rsidRDefault="00AE7AAB" w:rsidP="00A11C3A">
            <w:pPr>
              <w:rPr>
                <w:rFonts w:asciiTheme="majorHAnsi" w:hAnsiTheme="majorHAnsi"/>
                <w:sz w:val="20"/>
                <w:szCs w:val="20"/>
              </w:rPr>
            </w:pPr>
            <w:r w:rsidRPr="00AE7AAB">
              <w:rPr>
                <w:rFonts w:asciiTheme="majorHAnsi" w:hAnsiTheme="majorHAnsi"/>
                <w:sz w:val="20"/>
                <w:szCs w:val="20"/>
              </w:rPr>
              <w:t>Pamięć min. 80 pomiarów</w:t>
            </w:r>
          </w:p>
        </w:tc>
        <w:tc>
          <w:tcPr>
            <w:tcW w:w="2977" w:type="dxa"/>
            <w:tcBorders>
              <w:top w:val="single" w:sz="6" w:space="0" w:color="000000"/>
              <w:left w:val="single" w:sz="6" w:space="0" w:color="000000"/>
              <w:bottom w:val="single" w:sz="6" w:space="0" w:color="000000"/>
              <w:right w:val="single" w:sz="6" w:space="0" w:color="000000"/>
            </w:tcBorders>
            <w:vAlign w:val="center"/>
          </w:tcPr>
          <w:p w:rsidR="00AE7AAB" w:rsidRPr="00AE7AAB" w:rsidRDefault="00AE7AAB" w:rsidP="00A11C3A">
            <w:pPr>
              <w:jc w:val="center"/>
              <w:rPr>
                <w:rFonts w:asciiTheme="majorHAnsi" w:hAnsiTheme="majorHAnsi"/>
                <w:snapToGrid w:val="0"/>
                <w:sz w:val="20"/>
                <w:szCs w:val="20"/>
              </w:rPr>
            </w:pPr>
            <w:r w:rsidRPr="00AE7AAB">
              <w:rPr>
                <w:rFonts w:asciiTheme="majorHAnsi" w:hAnsiTheme="majorHAnsi"/>
                <w:snapToGrid w:val="0"/>
                <w:sz w:val="20"/>
                <w:szCs w:val="20"/>
              </w:rPr>
              <w:t>Tak</w:t>
            </w:r>
          </w:p>
          <w:p w:rsidR="00AE7AAB" w:rsidRPr="00AE7AAB" w:rsidRDefault="00AE7AAB" w:rsidP="00A11C3A">
            <w:pPr>
              <w:jc w:val="center"/>
              <w:rPr>
                <w:rFonts w:asciiTheme="majorHAnsi" w:hAnsiTheme="majorHAnsi"/>
                <w:snapToGrid w:val="0"/>
                <w:sz w:val="20"/>
                <w:szCs w:val="20"/>
              </w:rPr>
            </w:pPr>
            <w:r w:rsidRPr="00AE7AAB">
              <w:rPr>
                <w:rFonts w:asciiTheme="majorHAnsi" w:hAnsiTheme="majorHAnsi"/>
                <w:snapToGrid w:val="0"/>
                <w:sz w:val="20"/>
                <w:szCs w:val="20"/>
              </w:rPr>
              <w:t xml:space="preserve"> do 99 pomiarów – 0pkt</w:t>
            </w:r>
          </w:p>
          <w:p w:rsidR="00AE7AAB" w:rsidRPr="00AE7AAB" w:rsidRDefault="00AE7AAB" w:rsidP="00A11C3A">
            <w:pPr>
              <w:jc w:val="center"/>
              <w:rPr>
                <w:rFonts w:asciiTheme="majorHAnsi" w:hAnsiTheme="majorHAnsi"/>
                <w:snapToGrid w:val="0"/>
                <w:sz w:val="20"/>
                <w:szCs w:val="20"/>
              </w:rPr>
            </w:pPr>
            <w:r w:rsidRPr="00AE7AAB">
              <w:rPr>
                <w:rFonts w:asciiTheme="majorHAnsi" w:hAnsiTheme="majorHAnsi"/>
                <w:snapToGrid w:val="0"/>
                <w:sz w:val="20"/>
                <w:szCs w:val="20"/>
              </w:rPr>
              <w:t>Ilość pomiarów 100 lub więcej – 5 pkt</w:t>
            </w:r>
          </w:p>
        </w:tc>
      </w:tr>
      <w:tr w:rsidR="00AE7AAB" w:rsidRPr="00AE7AAB" w:rsidTr="00AE7AAB">
        <w:tblPrEx>
          <w:tblCellMar>
            <w:top w:w="0" w:type="dxa"/>
            <w:bottom w:w="0" w:type="dxa"/>
          </w:tblCellMar>
        </w:tblPrEx>
        <w:trPr>
          <w:trHeight w:val="264"/>
        </w:trPr>
        <w:tc>
          <w:tcPr>
            <w:tcW w:w="874" w:type="dxa"/>
            <w:tcBorders>
              <w:top w:val="single" w:sz="6" w:space="0" w:color="000000"/>
              <w:left w:val="single" w:sz="6" w:space="0" w:color="000000"/>
              <w:bottom w:val="single" w:sz="6" w:space="0" w:color="000000"/>
              <w:right w:val="single" w:sz="6" w:space="0" w:color="000000"/>
            </w:tcBorders>
            <w:vAlign w:val="center"/>
          </w:tcPr>
          <w:p w:rsidR="00AE7AAB" w:rsidRPr="00AE7AAB" w:rsidRDefault="00AE7AAB" w:rsidP="00AE7AAB">
            <w:pPr>
              <w:widowControl/>
              <w:numPr>
                <w:ilvl w:val="0"/>
                <w:numId w:val="57"/>
              </w:numPr>
              <w:suppressAutoHyphens w:val="0"/>
              <w:autoSpaceDN/>
              <w:jc w:val="center"/>
              <w:textAlignment w:val="auto"/>
              <w:rPr>
                <w:rFonts w:asciiTheme="majorHAnsi" w:hAnsiTheme="majorHAnsi"/>
                <w:snapToGrid w:val="0"/>
                <w:sz w:val="20"/>
                <w:szCs w:val="20"/>
              </w:rPr>
            </w:pPr>
          </w:p>
        </w:tc>
        <w:tc>
          <w:tcPr>
            <w:tcW w:w="5827" w:type="dxa"/>
            <w:tcBorders>
              <w:top w:val="single" w:sz="6" w:space="0" w:color="000000"/>
              <w:left w:val="single" w:sz="6" w:space="0" w:color="000000"/>
              <w:bottom w:val="single" w:sz="6" w:space="0" w:color="000000"/>
              <w:right w:val="single" w:sz="6" w:space="0" w:color="000000"/>
            </w:tcBorders>
            <w:vAlign w:val="center"/>
          </w:tcPr>
          <w:p w:rsidR="00AE7AAB" w:rsidRPr="00AE7AAB" w:rsidRDefault="00AE7AAB" w:rsidP="00A11C3A">
            <w:pPr>
              <w:rPr>
                <w:rFonts w:asciiTheme="majorHAnsi" w:hAnsiTheme="majorHAnsi"/>
                <w:sz w:val="20"/>
                <w:szCs w:val="20"/>
              </w:rPr>
            </w:pPr>
            <w:r w:rsidRPr="00AE7AAB">
              <w:rPr>
                <w:rFonts w:asciiTheme="majorHAnsi" w:hAnsiTheme="majorHAnsi"/>
                <w:sz w:val="20"/>
                <w:szCs w:val="20"/>
              </w:rPr>
              <w:t>Oprogramowanie do automatycznego zapisu pomiarów w komputerze PC</w:t>
            </w:r>
          </w:p>
        </w:tc>
        <w:tc>
          <w:tcPr>
            <w:tcW w:w="2977" w:type="dxa"/>
            <w:tcBorders>
              <w:top w:val="single" w:sz="6" w:space="0" w:color="000000"/>
              <w:left w:val="single" w:sz="6" w:space="0" w:color="000000"/>
              <w:bottom w:val="single" w:sz="6" w:space="0" w:color="000000"/>
              <w:right w:val="single" w:sz="6" w:space="0" w:color="000000"/>
            </w:tcBorders>
            <w:vAlign w:val="center"/>
          </w:tcPr>
          <w:p w:rsidR="00AE7AAB" w:rsidRPr="00AE7AAB" w:rsidRDefault="00AE7AAB" w:rsidP="00A11C3A">
            <w:pPr>
              <w:jc w:val="center"/>
              <w:rPr>
                <w:rFonts w:asciiTheme="majorHAnsi" w:hAnsiTheme="majorHAnsi"/>
                <w:snapToGrid w:val="0"/>
                <w:sz w:val="20"/>
                <w:szCs w:val="20"/>
              </w:rPr>
            </w:pPr>
            <w:r w:rsidRPr="00AE7AAB">
              <w:rPr>
                <w:rFonts w:asciiTheme="majorHAnsi" w:hAnsiTheme="majorHAnsi"/>
                <w:snapToGrid w:val="0"/>
                <w:sz w:val="20"/>
                <w:szCs w:val="20"/>
              </w:rPr>
              <w:t>Tak – 5pkt</w:t>
            </w:r>
          </w:p>
          <w:p w:rsidR="00AE7AAB" w:rsidRPr="00AE7AAB" w:rsidRDefault="00AE7AAB" w:rsidP="00A11C3A">
            <w:pPr>
              <w:jc w:val="center"/>
              <w:rPr>
                <w:rFonts w:asciiTheme="majorHAnsi" w:hAnsiTheme="majorHAnsi"/>
                <w:snapToGrid w:val="0"/>
                <w:sz w:val="20"/>
                <w:szCs w:val="20"/>
              </w:rPr>
            </w:pPr>
            <w:r w:rsidRPr="00AE7AAB">
              <w:rPr>
                <w:rFonts w:asciiTheme="majorHAnsi" w:hAnsiTheme="majorHAnsi"/>
                <w:snapToGrid w:val="0"/>
                <w:sz w:val="20"/>
                <w:szCs w:val="20"/>
              </w:rPr>
              <w:t>Nie – 0pkt</w:t>
            </w:r>
          </w:p>
        </w:tc>
      </w:tr>
    </w:tbl>
    <w:p w:rsidR="00AE7AAB" w:rsidRDefault="00AE7AAB" w:rsidP="00385213">
      <w:pPr>
        <w:pStyle w:val="Standard"/>
        <w:rPr>
          <w:rFonts w:ascii="Calibri Light" w:hAnsi="Calibri Light" w:cs="Arial"/>
          <w:b/>
        </w:rPr>
      </w:pPr>
    </w:p>
    <w:p w:rsidR="00385213" w:rsidRDefault="00385213" w:rsidP="00385213">
      <w:pPr>
        <w:pStyle w:val="Standard"/>
        <w:rPr>
          <w:rFonts w:ascii="Calibri Light" w:hAnsi="Calibri Light" w:cs="Arial"/>
          <w:b/>
        </w:rPr>
      </w:pPr>
    </w:p>
    <w:p w:rsidR="00FA67C0" w:rsidRDefault="00FA67C0" w:rsidP="00FA67C0">
      <w:r>
        <w:rPr>
          <w:rFonts w:ascii="Calibri Light" w:hAnsi="Calibri Light" w:cs="Arial"/>
          <w:sz w:val="20"/>
          <w:szCs w:val="20"/>
        </w:rPr>
        <w:t xml:space="preserve">Pt= R x ( (P/ </w:t>
      </w:r>
      <w:proofErr w:type="spellStart"/>
      <w:r>
        <w:rPr>
          <w:rFonts w:ascii="Calibri Light" w:hAnsi="Calibri Light" w:cs="Arial"/>
          <w:sz w:val="20"/>
          <w:szCs w:val="20"/>
        </w:rPr>
        <w:t>Pmax</w:t>
      </w:r>
      <w:proofErr w:type="spellEnd"/>
      <w:r>
        <w:rPr>
          <w:rFonts w:ascii="Calibri Light" w:hAnsi="Calibri Light" w:cs="Arial"/>
          <w:sz w:val="20"/>
          <w:szCs w:val="20"/>
        </w:rPr>
        <w:t>) x 100)</w:t>
      </w:r>
    </w:p>
    <w:p w:rsidR="00FA67C0" w:rsidRDefault="00FA67C0" w:rsidP="00FA67C0">
      <w:pPr>
        <w:rPr>
          <w:rFonts w:ascii="Calibri Light" w:hAnsi="Calibri Light" w:cs="Arial"/>
          <w:sz w:val="20"/>
          <w:szCs w:val="20"/>
        </w:rPr>
      </w:pPr>
    </w:p>
    <w:p w:rsidR="00FA67C0" w:rsidRDefault="00FA67C0" w:rsidP="00FA67C0">
      <w:pPr>
        <w:rPr>
          <w:rFonts w:ascii="Calibri Light" w:hAnsi="Calibri Light" w:cs="Arial"/>
          <w:sz w:val="20"/>
          <w:szCs w:val="20"/>
        </w:rPr>
      </w:pPr>
      <w:r>
        <w:rPr>
          <w:rFonts w:ascii="Calibri Light" w:hAnsi="Calibri Light" w:cs="Arial"/>
          <w:sz w:val="20"/>
          <w:szCs w:val="20"/>
        </w:rPr>
        <w:t>Pt      - wartość punktowa kryterium parametry techniczne</w:t>
      </w:r>
    </w:p>
    <w:p w:rsidR="00FA67C0" w:rsidRDefault="00FA67C0" w:rsidP="00FA67C0">
      <w:pPr>
        <w:rPr>
          <w:rFonts w:ascii="Calibri Light" w:hAnsi="Calibri Light" w:cs="Arial"/>
          <w:sz w:val="20"/>
          <w:szCs w:val="20"/>
        </w:rPr>
      </w:pPr>
      <w:proofErr w:type="spellStart"/>
      <w:r>
        <w:rPr>
          <w:rFonts w:ascii="Calibri Light" w:hAnsi="Calibri Light" w:cs="Arial"/>
          <w:sz w:val="20"/>
          <w:szCs w:val="20"/>
        </w:rPr>
        <w:t>Pmax</w:t>
      </w:r>
      <w:proofErr w:type="spellEnd"/>
      <w:r>
        <w:rPr>
          <w:rFonts w:ascii="Calibri Light" w:hAnsi="Calibri Light" w:cs="Arial"/>
          <w:sz w:val="20"/>
          <w:szCs w:val="20"/>
        </w:rPr>
        <w:t xml:space="preserve">    -  maksymalna  ilość punktów spośród oferowanych</w:t>
      </w:r>
    </w:p>
    <w:p w:rsidR="00FA67C0" w:rsidRDefault="00FA67C0" w:rsidP="00FA67C0">
      <w:pPr>
        <w:rPr>
          <w:rFonts w:ascii="Calibri Light" w:hAnsi="Calibri Light" w:cs="Arial"/>
          <w:sz w:val="20"/>
          <w:szCs w:val="20"/>
        </w:rPr>
      </w:pPr>
      <w:r>
        <w:rPr>
          <w:rFonts w:ascii="Calibri Light" w:hAnsi="Calibri Light" w:cs="Arial"/>
          <w:sz w:val="20"/>
          <w:szCs w:val="20"/>
        </w:rPr>
        <w:t>P    –     suma punktów badanej ofert</w:t>
      </w:r>
    </w:p>
    <w:p w:rsidR="00FA67C0" w:rsidRDefault="00FA67C0" w:rsidP="00FA67C0">
      <w:pPr>
        <w:rPr>
          <w:rFonts w:ascii="Calibri Light" w:hAnsi="Calibri Light" w:cs="Arial"/>
          <w:sz w:val="20"/>
          <w:szCs w:val="20"/>
        </w:rPr>
      </w:pPr>
    </w:p>
    <w:p w:rsidR="00FA67C0" w:rsidRDefault="00FA67C0" w:rsidP="00FA67C0">
      <w:pPr>
        <w:rPr>
          <w:rFonts w:ascii="Calibri Light" w:hAnsi="Calibri Light" w:cs="Arial"/>
          <w:sz w:val="20"/>
          <w:szCs w:val="20"/>
        </w:rPr>
      </w:pPr>
      <w:r>
        <w:rPr>
          <w:rFonts w:ascii="Calibri Light" w:hAnsi="Calibri Light" w:cs="Arial"/>
          <w:sz w:val="20"/>
          <w:szCs w:val="20"/>
        </w:rPr>
        <w:t>Oferty mogą dostać maksymalnie 3</w:t>
      </w:r>
      <w:r>
        <w:rPr>
          <w:rFonts w:ascii="Calibri Light" w:hAnsi="Calibri Light" w:cs="Arial"/>
          <w:sz w:val="20"/>
          <w:szCs w:val="20"/>
        </w:rPr>
        <w:t>0 punktów.</w:t>
      </w:r>
    </w:p>
    <w:p w:rsidR="00FA67C0" w:rsidRDefault="00FA67C0" w:rsidP="00FA67C0">
      <w:pPr>
        <w:tabs>
          <w:tab w:val="left" w:pos="1000"/>
        </w:tabs>
        <w:autoSpaceDE w:val="0"/>
        <w:spacing w:before="60" w:after="60" w:line="100" w:lineRule="atLeast"/>
        <w:jc w:val="both"/>
        <w:rPr>
          <w:rFonts w:ascii="Calibri Light" w:hAnsi="Calibri Light"/>
        </w:rPr>
      </w:pPr>
    </w:p>
    <w:p w:rsidR="00FA67C0" w:rsidRDefault="00385213" w:rsidP="00FA67C0">
      <w:pPr>
        <w:pStyle w:val="Standard"/>
      </w:pPr>
      <w:r>
        <w:rPr>
          <w:rFonts w:ascii="Calibri Light" w:hAnsi="Calibri Light" w:cs="Arial"/>
          <w:u w:val="single"/>
        </w:rPr>
        <w:t>4</w:t>
      </w:r>
      <w:r w:rsidR="00FA67C0">
        <w:rPr>
          <w:rFonts w:ascii="Calibri Light" w:hAnsi="Calibri Light" w:cs="Arial"/>
          <w:u w:val="single"/>
        </w:rPr>
        <w:t>. Sposób obliczania wartości punktowej kryterium - długość okresu gwarancji</w:t>
      </w:r>
    </w:p>
    <w:p w:rsidR="00FA67C0" w:rsidRDefault="00FA67C0" w:rsidP="00FA67C0">
      <w:r>
        <w:rPr>
          <w:rFonts w:ascii="Calibri Light" w:eastAsia="TimesNewRomanPSMT" w:hAnsi="Calibri Light" w:cs="Arial"/>
          <w:sz w:val="20"/>
          <w:szCs w:val="20"/>
        </w:rPr>
        <w:t>Kryterium „długość okresu gwarancji” będzie oceniane na podstawie złożonego oświadczenia w załączniku nr 3 do SIWZ.</w:t>
      </w:r>
      <w:r>
        <w:rPr>
          <w:rFonts w:ascii="Calibri Light" w:eastAsia="TimesNewRomanPSMT" w:hAnsi="Calibri Light" w:cs="Arial"/>
          <w:sz w:val="20"/>
          <w:szCs w:val="20"/>
        </w:rPr>
        <w:br/>
        <w:t>Zamawiający będzie oceniał długość okresu gwarancji na sprzęt  licząc od dnia następującego po dniu dokonania odbioru sprzętu:</w:t>
      </w:r>
      <w:r>
        <w:rPr>
          <w:rFonts w:ascii="Calibri Light" w:eastAsia="TimesNewRomanPSMT" w:hAnsi="Calibri Light" w:cs="Arial"/>
          <w:sz w:val="20"/>
          <w:szCs w:val="20"/>
        </w:rPr>
        <w:br/>
        <w:t>minimalny termin udzielonej gwarancji tj. 24 miesięcy  włącznie – 0 pkt.</w:t>
      </w:r>
      <w:r>
        <w:rPr>
          <w:rFonts w:ascii="Calibri Light" w:eastAsia="TimesNewRomanPSMT" w:hAnsi="Calibri Light" w:cs="Arial"/>
          <w:sz w:val="20"/>
          <w:szCs w:val="20"/>
        </w:rPr>
        <w:br/>
        <w:t>termin udzielonej gwarancji 25 miesięcy - 36 miesięcy -50 pkt.</w:t>
      </w:r>
    </w:p>
    <w:p w:rsidR="00FA67C0" w:rsidRDefault="00FA67C0" w:rsidP="00FA67C0">
      <w:pPr>
        <w:pStyle w:val="Standard"/>
        <w:rPr>
          <w:rFonts w:ascii="Calibri Light" w:eastAsia="TimesNewRomanPSMT" w:hAnsi="Calibri Light" w:cs="Arial"/>
        </w:rPr>
      </w:pPr>
      <w:r>
        <w:rPr>
          <w:rFonts w:ascii="Calibri Light" w:eastAsia="TimesNewRomanPSMT" w:hAnsi="Calibri Light" w:cs="Arial"/>
        </w:rPr>
        <w:t>Termin udzielonej gwarancji 37 miesięcy i powyżej – 100 pkt</w:t>
      </w:r>
    </w:p>
    <w:p w:rsidR="00FA67C0" w:rsidRDefault="00FA67C0">
      <w:pPr>
        <w:pStyle w:val="Standard"/>
        <w:rPr>
          <w:rFonts w:ascii="Calibri Light" w:hAnsi="Calibri Light" w:cs="Arial"/>
          <w:b/>
          <w:spacing w:val="20"/>
          <w:u w:val="single"/>
        </w:rPr>
      </w:pPr>
    </w:p>
    <w:p w:rsidR="00AF7B4A" w:rsidRDefault="00FA67C0">
      <w:pPr>
        <w:pStyle w:val="Standard"/>
        <w:rPr>
          <w:rFonts w:ascii="Calibri Light" w:hAnsi="Calibri Light" w:cs="Arial"/>
          <w:b/>
          <w:spacing w:val="20"/>
          <w:u w:val="single"/>
        </w:rPr>
      </w:pPr>
      <w:r>
        <w:rPr>
          <w:rFonts w:ascii="Calibri Light" w:hAnsi="Calibri Light" w:cs="Arial"/>
          <w:b/>
          <w:spacing w:val="20"/>
          <w:u w:val="single"/>
        </w:rPr>
        <w:t xml:space="preserve">Dla grup 1, 2, 4, 5, 6, 7, 8, </w:t>
      </w:r>
    </w:p>
    <w:p w:rsidR="00AF7B4A" w:rsidRDefault="00CC3E4F">
      <w:pPr>
        <w:pStyle w:val="Standard"/>
      </w:pPr>
      <w:r>
        <w:rPr>
          <w:rFonts w:ascii="Calibri Light" w:hAnsi="Calibri Light" w:cs="Arial"/>
        </w:rPr>
        <w:t xml:space="preserve">1. </w:t>
      </w:r>
      <w:r>
        <w:rPr>
          <w:rFonts w:ascii="Calibri Light" w:hAnsi="Calibri Light" w:cs="Arial"/>
          <w:u w:val="single"/>
        </w:rPr>
        <w:t>Oceniane kryteria i ich ranga w ocenie</w:t>
      </w:r>
      <w:r>
        <w:rPr>
          <w:rFonts w:ascii="Calibri Light" w:hAnsi="Calibri Light" w:cs="Arial"/>
          <w:b/>
          <w:u w:val="single"/>
        </w:rPr>
        <w:t>:</w:t>
      </w:r>
      <w:r>
        <w:rPr>
          <w:rFonts w:ascii="Calibri Light" w:hAnsi="Calibri Light" w:cs="Arial"/>
          <w:b/>
          <w:u w:val="single"/>
        </w:rPr>
        <w:br/>
      </w:r>
    </w:p>
    <w:p w:rsidR="00AF7B4A" w:rsidRDefault="00CC3E4F">
      <w:pPr>
        <w:pStyle w:val="Standard"/>
      </w:pPr>
      <w:r>
        <w:rPr>
          <w:rStyle w:val="Hipercze"/>
          <w:rFonts w:ascii="Calibri Light" w:eastAsia="TimesNewRomanPSMT" w:hAnsi="Calibri Light" w:cs="Arial"/>
          <w:color w:val="000000"/>
          <w:u w:val="none"/>
          <w14:shadow w14:blurRad="0" w14:dist="17843" w14:dir="2700000" w14:sx="100000" w14:sy="100000" w14:kx="0" w14:ky="0" w14:algn="b">
            <w14:srgbClr w14:val="000000"/>
          </w14:shadow>
        </w:rPr>
        <w:t>Cena  - 60 %</w:t>
      </w:r>
    </w:p>
    <w:p w:rsidR="00385213" w:rsidRDefault="00385213" w:rsidP="00385213">
      <w:pPr>
        <w:pStyle w:val="Standard"/>
        <w:rPr>
          <w:rStyle w:val="Hipercze"/>
          <w:rFonts w:ascii="Calibri Light" w:eastAsia="TimesNewRomanPSMT" w:hAnsi="Calibri Light" w:cs="Arial"/>
          <w:color w:val="000000"/>
          <w:u w:val="none"/>
          <w14:shadow w14:blurRad="0" w14:dist="17843" w14:dir="2700000" w14:sx="100000" w14:sy="100000" w14:kx="0" w14:ky="0" w14:algn="b">
            <w14:srgbClr w14:val="000000"/>
          </w14:shadow>
        </w:rPr>
      </w:pPr>
      <w:r>
        <w:rPr>
          <w:rStyle w:val="Hipercze"/>
          <w:rFonts w:ascii="Calibri Light" w:eastAsia="TimesNewRomanPSMT" w:hAnsi="Calibri Light" w:cs="Arial"/>
          <w:color w:val="000000"/>
          <w:u w:val="none"/>
          <w14:shadow w14:blurRad="0" w14:dist="17843" w14:dir="2700000" w14:sx="100000" w14:sy="100000" w14:kx="0" w14:ky="0" w14:algn="b">
            <w14:srgbClr w14:val="000000"/>
          </w14:shadow>
        </w:rPr>
        <w:t>Długość okresu gwarancji</w:t>
      </w:r>
      <w:r>
        <w:rPr>
          <w:rStyle w:val="Hipercze"/>
          <w:rFonts w:ascii="Calibri Light" w:eastAsia="TimesNewRomanPSMT" w:hAnsi="Calibri Light" w:cs="Arial"/>
          <w:color w:val="000000"/>
          <w:u w:val="none"/>
          <w14:shadow w14:blurRad="0" w14:dist="17843" w14:dir="2700000" w14:sx="100000" w14:sy="100000" w14:kx="0" w14:ky="0" w14:algn="b">
            <w14:srgbClr w14:val="000000"/>
          </w14:shadow>
        </w:rPr>
        <w:t xml:space="preserve"> – 4</w:t>
      </w:r>
      <w:r>
        <w:rPr>
          <w:rStyle w:val="Hipercze"/>
          <w:rFonts w:ascii="Calibri Light" w:eastAsia="TimesNewRomanPSMT" w:hAnsi="Calibri Light" w:cs="Arial"/>
          <w:color w:val="000000"/>
          <w:u w:val="none"/>
          <w14:shadow w14:blurRad="0" w14:dist="17843" w14:dir="2700000" w14:sx="100000" w14:sy="100000" w14:kx="0" w14:ky="0" w14:algn="b">
            <w14:srgbClr w14:val="000000"/>
          </w14:shadow>
        </w:rPr>
        <w:t>0 %</w:t>
      </w:r>
    </w:p>
    <w:p w:rsidR="00AF7B4A" w:rsidRDefault="00CC3E4F">
      <w:pPr>
        <w:pStyle w:val="Standard"/>
        <w:rPr>
          <w:rFonts w:ascii="Calibri Light" w:hAnsi="Calibri Light"/>
        </w:rPr>
      </w:pPr>
      <w:r>
        <w:rPr>
          <w:rFonts w:ascii="Calibri Light" w:hAnsi="Calibri Light"/>
        </w:rPr>
        <w:br/>
        <w:t>Punkty oferty zsumowane wg wzoru:</w:t>
      </w:r>
    </w:p>
    <w:p w:rsidR="00AF7B4A" w:rsidRDefault="00AF7B4A">
      <w:pPr>
        <w:pStyle w:val="Standard"/>
        <w:rPr>
          <w:rFonts w:ascii="Calibri Light" w:hAnsi="Calibri Light"/>
        </w:rPr>
      </w:pPr>
    </w:p>
    <w:p w:rsidR="00AF7B4A" w:rsidRDefault="00CC3E4F">
      <w:pPr>
        <w:pStyle w:val="Standard"/>
      </w:pPr>
      <w:r>
        <w:rPr>
          <w:rFonts w:ascii="Calibri Light" w:hAnsi="Calibri Light" w:cs="Arial"/>
          <w:b/>
          <w:bCs/>
        </w:rPr>
        <w:t>S</w:t>
      </w:r>
      <w:r>
        <w:rPr>
          <w:rFonts w:ascii="Calibri Light" w:hAnsi="Calibri Light" w:cs="Arial"/>
          <w:b/>
          <w:bCs/>
          <w:vertAlign w:val="subscript"/>
        </w:rPr>
        <w:t xml:space="preserve">of </w:t>
      </w:r>
      <w:r>
        <w:rPr>
          <w:rFonts w:ascii="Calibri Light" w:hAnsi="Calibri Light" w:cs="Arial"/>
          <w:b/>
          <w:bCs/>
        </w:rPr>
        <w:t xml:space="preserve"> = </w:t>
      </w:r>
      <w:proofErr w:type="spellStart"/>
      <w:r>
        <w:rPr>
          <w:rFonts w:ascii="Calibri Light" w:hAnsi="Calibri Light" w:cs="Arial"/>
          <w:b/>
          <w:bCs/>
        </w:rPr>
        <w:t>Wcof</w:t>
      </w:r>
      <w:proofErr w:type="spellEnd"/>
      <w:r>
        <w:rPr>
          <w:rFonts w:ascii="Calibri Light" w:hAnsi="Calibri Light" w:cs="Arial"/>
          <w:b/>
          <w:bCs/>
        </w:rPr>
        <w:t xml:space="preserve"> + </w:t>
      </w:r>
      <w:proofErr w:type="spellStart"/>
      <w:r>
        <w:rPr>
          <w:rFonts w:ascii="Calibri Light" w:hAnsi="Calibri Light" w:cs="Arial"/>
          <w:b/>
          <w:bCs/>
        </w:rPr>
        <w:t>Dg</w:t>
      </w:r>
      <w:proofErr w:type="spellEnd"/>
    </w:p>
    <w:p w:rsidR="00AF7B4A" w:rsidRDefault="00AF7B4A">
      <w:pPr>
        <w:pStyle w:val="Standard"/>
        <w:rPr>
          <w:rFonts w:ascii="Calibri Light" w:hAnsi="Calibri Light"/>
        </w:rPr>
      </w:pPr>
    </w:p>
    <w:p w:rsidR="00AF7B4A" w:rsidRDefault="00CC3E4F">
      <w:pPr>
        <w:pStyle w:val="Standard"/>
        <w:rPr>
          <w:rFonts w:ascii="Calibri Light" w:hAnsi="Calibri Light"/>
        </w:rPr>
      </w:pPr>
      <w:r>
        <w:rPr>
          <w:rFonts w:ascii="Calibri Light" w:hAnsi="Calibri Light"/>
        </w:rPr>
        <w:t>gdzie:</w:t>
      </w:r>
    </w:p>
    <w:p w:rsidR="00AF7B4A" w:rsidRDefault="00CC3E4F">
      <w:pPr>
        <w:pStyle w:val="Standard"/>
      </w:pPr>
      <w:r>
        <w:rPr>
          <w:rFonts w:ascii="Calibri Light" w:hAnsi="Calibri Light" w:cs="Arial"/>
          <w:b/>
          <w:bCs/>
        </w:rPr>
        <w:t>S</w:t>
      </w:r>
      <w:r>
        <w:rPr>
          <w:rFonts w:ascii="Calibri Light" w:hAnsi="Calibri Light" w:cs="Arial"/>
          <w:b/>
          <w:bCs/>
          <w:vertAlign w:val="subscript"/>
        </w:rPr>
        <w:t>of</w:t>
      </w:r>
      <w:r>
        <w:rPr>
          <w:rFonts w:ascii="Calibri Light" w:hAnsi="Calibri Light" w:cs="Arial"/>
          <w:b/>
          <w:bCs/>
        </w:rPr>
        <w:t xml:space="preserve">  – </w:t>
      </w:r>
      <w:r>
        <w:rPr>
          <w:rFonts w:ascii="Calibri Light" w:hAnsi="Calibri Light" w:cs="Arial"/>
        </w:rPr>
        <w:t>suma punktów badanej oferty</w:t>
      </w:r>
    </w:p>
    <w:p w:rsidR="00AF7B4A" w:rsidRDefault="00CC3E4F">
      <w:pPr>
        <w:pStyle w:val="Standard"/>
      </w:pPr>
      <w:proofErr w:type="spellStart"/>
      <w:r>
        <w:rPr>
          <w:rFonts w:ascii="Calibri Light" w:hAnsi="Calibri Light" w:cs="Arial"/>
          <w:b/>
          <w:bCs/>
        </w:rPr>
        <w:t>W</w:t>
      </w:r>
      <w:r>
        <w:rPr>
          <w:rFonts w:ascii="Calibri Light" w:hAnsi="Calibri Light" w:cs="Arial"/>
          <w:b/>
          <w:bCs/>
          <w:vertAlign w:val="subscript"/>
        </w:rPr>
        <w:t>Cof</w:t>
      </w:r>
      <w:proofErr w:type="spellEnd"/>
      <w:r>
        <w:rPr>
          <w:rFonts w:ascii="Calibri Light" w:hAnsi="Calibri Light" w:cs="Arial"/>
          <w:b/>
          <w:bCs/>
          <w:vertAlign w:val="subscript"/>
        </w:rPr>
        <w:t xml:space="preserve"> </w:t>
      </w:r>
      <w:r>
        <w:rPr>
          <w:rFonts w:ascii="Calibri Light" w:hAnsi="Calibri Light" w:cs="Arial"/>
          <w:b/>
          <w:bCs/>
        </w:rPr>
        <w:t xml:space="preserve"> – </w:t>
      </w:r>
      <w:r>
        <w:rPr>
          <w:rFonts w:ascii="Calibri Light" w:hAnsi="Calibri Light" w:cs="Arial"/>
        </w:rPr>
        <w:t>ilość punktów uzyskanych za kryterium „cena oferty”</w:t>
      </w:r>
    </w:p>
    <w:p w:rsidR="00AF7B4A" w:rsidRDefault="00CC3E4F">
      <w:pPr>
        <w:pStyle w:val="Standard"/>
      </w:pPr>
      <w:proofErr w:type="spellStart"/>
      <w:r>
        <w:rPr>
          <w:rFonts w:ascii="Calibri Light" w:hAnsi="Calibri Light" w:cs="Arial"/>
          <w:b/>
          <w:bCs/>
        </w:rPr>
        <w:t>Dg</w:t>
      </w:r>
      <w:proofErr w:type="spellEnd"/>
      <w:r>
        <w:rPr>
          <w:rFonts w:ascii="Calibri Light" w:hAnsi="Calibri Light" w:cs="Arial"/>
          <w:b/>
          <w:bCs/>
        </w:rPr>
        <w:t xml:space="preserve"> –</w:t>
      </w:r>
      <w:r>
        <w:rPr>
          <w:rFonts w:ascii="Calibri Light" w:hAnsi="Calibri Light" w:cs="Arial"/>
        </w:rPr>
        <w:t xml:space="preserve"> ilość punktów uzyskanych za kryterium „ długość okresu gwarancji”</w:t>
      </w:r>
    </w:p>
    <w:p w:rsidR="00AF7B4A" w:rsidRDefault="00AF7B4A">
      <w:pPr>
        <w:pStyle w:val="Standard"/>
        <w:rPr>
          <w:rFonts w:ascii="Calibri Light" w:hAnsi="Calibri Light"/>
        </w:rPr>
      </w:pPr>
    </w:p>
    <w:p w:rsidR="00AF7B4A" w:rsidRDefault="00CC3E4F">
      <w:pPr>
        <w:pStyle w:val="Standard"/>
      </w:pPr>
      <w:r>
        <w:rPr>
          <w:rStyle w:val="Hipercze"/>
          <w:rFonts w:ascii="Calibri Light" w:eastAsia="TimesNewRomanPSMT" w:hAnsi="Calibri Light" w:cs="Arial"/>
          <w:color w:val="000000"/>
          <w:u w:val="none"/>
          <w14:shadow w14:blurRad="0" w14:dist="17843" w14:dir="2700000" w14:sx="100000" w14:sy="100000" w14:kx="0" w14:ky="0" w14:algn="b">
            <w14:srgbClr w14:val="000000"/>
          </w14:shadow>
        </w:rPr>
        <w:t>Oferta z najwyższą ilością punktów zostanie uznana za najkorzystniejszą.</w:t>
      </w:r>
    </w:p>
    <w:p w:rsidR="00AF7B4A" w:rsidRDefault="00AF7B4A">
      <w:pPr>
        <w:pStyle w:val="Standard"/>
        <w:rPr>
          <w:rFonts w:ascii="Calibri Light" w:hAnsi="Calibri Light" w:cs="Arial"/>
          <w:b/>
        </w:rPr>
      </w:pPr>
    </w:p>
    <w:p w:rsidR="00385213" w:rsidRDefault="00385213">
      <w:pPr>
        <w:pStyle w:val="Standard"/>
        <w:rPr>
          <w:rFonts w:ascii="Calibri Light" w:hAnsi="Calibri Light" w:cs="Arial"/>
          <w:b/>
        </w:rPr>
      </w:pPr>
    </w:p>
    <w:p w:rsidR="00385213" w:rsidRDefault="00385213">
      <w:pPr>
        <w:pStyle w:val="Standard"/>
        <w:rPr>
          <w:rFonts w:ascii="Calibri Light" w:hAnsi="Calibri Light" w:cs="Arial"/>
          <w:b/>
        </w:rPr>
      </w:pPr>
    </w:p>
    <w:p w:rsidR="00385213" w:rsidRDefault="00385213">
      <w:pPr>
        <w:pStyle w:val="Standard"/>
        <w:rPr>
          <w:rFonts w:ascii="Calibri Light" w:hAnsi="Calibri Light" w:cs="Arial"/>
          <w:b/>
        </w:rPr>
      </w:pPr>
    </w:p>
    <w:p w:rsidR="00385213" w:rsidRDefault="00385213">
      <w:pPr>
        <w:pStyle w:val="Standard"/>
        <w:rPr>
          <w:rFonts w:ascii="Calibri Light" w:hAnsi="Calibri Light" w:cs="Arial"/>
          <w:b/>
        </w:rPr>
      </w:pPr>
    </w:p>
    <w:p w:rsidR="00AF7B4A" w:rsidRDefault="00AF7B4A">
      <w:pPr>
        <w:pStyle w:val="Standard"/>
        <w:rPr>
          <w:rFonts w:ascii="Calibri Light" w:hAnsi="Calibri Light"/>
        </w:rPr>
      </w:pPr>
    </w:p>
    <w:p w:rsidR="00AF7B4A" w:rsidRDefault="00385213" w:rsidP="00385213">
      <w:pPr>
        <w:pStyle w:val="Standard"/>
        <w:tabs>
          <w:tab w:val="left" w:pos="12600"/>
        </w:tabs>
        <w:rPr>
          <w:rFonts w:ascii="Calibri Light" w:hAnsi="Calibri Light" w:cs="Arial"/>
          <w:u w:val="single"/>
        </w:rPr>
      </w:pPr>
      <w:r>
        <w:rPr>
          <w:rFonts w:ascii="Calibri Light" w:hAnsi="Calibri Light" w:cs="Arial"/>
          <w:u w:val="single"/>
        </w:rPr>
        <w:t xml:space="preserve">2. </w:t>
      </w:r>
      <w:r w:rsidR="00CC3E4F">
        <w:rPr>
          <w:rFonts w:ascii="Calibri Light" w:hAnsi="Calibri Light" w:cs="Arial"/>
          <w:u w:val="single"/>
        </w:rPr>
        <w:t>Sposób obliczania wartości punktowej kryterium: cena</w:t>
      </w:r>
    </w:p>
    <w:p w:rsidR="00AF7B4A" w:rsidRDefault="00AF7B4A">
      <w:pPr>
        <w:pStyle w:val="Standard"/>
        <w:rPr>
          <w:rFonts w:ascii="Calibri Light" w:hAnsi="Calibri Light" w:cs="Arial"/>
          <w:b/>
        </w:rPr>
      </w:pPr>
    </w:p>
    <w:p w:rsidR="00AF7B4A" w:rsidRDefault="00CC3E4F">
      <w:pPr>
        <w:pStyle w:val="Standard"/>
        <w:rPr>
          <w:rFonts w:ascii="Calibri Light" w:hAnsi="Calibri Light" w:cs="Arial"/>
          <w:b/>
        </w:rPr>
      </w:pPr>
      <w:r>
        <w:rPr>
          <w:rFonts w:ascii="Calibri Light" w:hAnsi="Calibri Light" w:cs="Arial"/>
          <w:b/>
        </w:rPr>
        <w:t>Wartość punktowa kryterium ceny będzie wyliczana wg wzoru:</w:t>
      </w:r>
    </w:p>
    <w:p w:rsidR="00AF7B4A" w:rsidRDefault="00AF7B4A">
      <w:pPr>
        <w:pStyle w:val="Standard"/>
        <w:rPr>
          <w:rFonts w:ascii="Calibri Light" w:hAnsi="Calibri Light" w:cs="Arial"/>
          <w:b/>
        </w:rPr>
      </w:pPr>
    </w:p>
    <w:p w:rsidR="00AF7B4A" w:rsidRDefault="00CC3E4F">
      <w:pPr>
        <w:pStyle w:val="Standard"/>
      </w:pPr>
      <w:r>
        <w:rPr>
          <w:rFonts w:ascii="Calibri Light" w:hAnsi="Calibri Light" w:cs="Arial"/>
          <w:b/>
        </w:rPr>
        <w:t>Wartość punktowa ceny = R x ((</w:t>
      </w:r>
      <w:proofErr w:type="spellStart"/>
      <w:r>
        <w:rPr>
          <w:rFonts w:ascii="Calibri Light" w:hAnsi="Calibri Light" w:cs="Arial"/>
          <w:b/>
        </w:rPr>
        <w:t>W</w:t>
      </w:r>
      <w:r>
        <w:rPr>
          <w:rFonts w:ascii="Calibri Light" w:hAnsi="Calibri Light" w:cs="Arial"/>
          <w:b/>
          <w:vertAlign w:val="subscript"/>
        </w:rPr>
        <w:t>min</w:t>
      </w:r>
      <w:proofErr w:type="spellEnd"/>
      <w:r>
        <w:rPr>
          <w:rFonts w:ascii="Calibri Light" w:hAnsi="Calibri Light" w:cs="Arial"/>
          <w:b/>
          <w:vertAlign w:val="subscript"/>
        </w:rPr>
        <w:t>.</w:t>
      </w:r>
      <w:r>
        <w:rPr>
          <w:rFonts w:ascii="Calibri Light" w:hAnsi="Calibri Light" w:cs="Arial"/>
          <w:b/>
        </w:rPr>
        <w:t xml:space="preserve"> / </w:t>
      </w:r>
      <w:proofErr w:type="spellStart"/>
      <w:r>
        <w:rPr>
          <w:rFonts w:ascii="Calibri Light" w:hAnsi="Calibri Light" w:cs="Arial"/>
          <w:b/>
        </w:rPr>
        <w:t>W</w:t>
      </w:r>
      <w:r>
        <w:rPr>
          <w:rFonts w:ascii="Calibri Light" w:hAnsi="Calibri Light" w:cs="Arial"/>
          <w:b/>
          <w:vertAlign w:val="subscript"/>
        </w:rPr>
        <w:t>of</w:t>
      </w:r>
      <w:proofErr w:type="spellEnd"/>
      <w:r>
        <w:rPr>
          <w:rFonts w:ascii="Calibri Light" w:hAnsi="Calibri Light" w:cs="Arial"/>
          <w:b/>
          <w:vertAlign w:val="subscript"/>
        </w:rPr>
        <w:t xml:space="preserve">. </w:t>
      </w:r>
      <w:r>
        <w:rPr>
          <w:rFonts w:ascii="Calibri Light" w:hAnsi="Calibri Light" w:cs="Arial"/>
          <w:b/>
        </w:rPr>
        <w:t>) X 100)</w:t>
      </w:r>
    </w:p>
    <w:p w:rsidR="00AF7B4A" w:rsidRDefault="00AF7B4A">
      <w:pPr>
        <w:pStyle w:val="Standard"/>
        <w:ind w:firstLine="708"/>
        <w:rPr>
          <w:rFonts w:ascii="Calibri Light" w:hAnsi="Calibri Light" w:cs="Arial"/>
          <w:b/>
        </w:rPr>
      </w:pPr>
    </w:p>
    <w:p w:rsidR="00AF7B4A" w:rsidRDefault="00CC3E4F">
      <w:pPr>
        <w:pStyle w:val="Standard"/>
        <w:ind w:left="708"/>
        <w:rPr>
          <w:rFonts w:ascii="Calibri Light" w:hAnsi="Calibri Light" w:cs="Arial"/>
        </w:rPr>
      </w:pPr>
      <w:r>
        <w:rPr>
          <w:rFonts w:ascii="Calibri Light" w:hAnsi="Calibri Light" w:cs="Arial"/>
        </w:rPr>
        <w:lastRenderedPageBreak/>
        <w:t>R – ranga ocenianego kryterium,</w:t>
      </w:r>
    </w:p>
    <w:p w:rsidR="00AF7B4A" w:rsidRDefault="00CC3E4F">
      <w:pPr>
        <w:pStyle w:val="Standard"/>
        <w:ind w:left="708"/>
      </w:pPr>
      <w:proofErr w:type="spellStart"/>
      <w:r>
        <w:rPr>
          <w:rFonts w:ascii="Calibri Light" w:hAnsi="Calibri Light" w:cs="Arial"/>
        </w:rPr>
        <w:t>W</w:t>
      </w:r>
      <w:r>
        <w:rPr>
          <w:rFonts w:ascii="Calibri Light" w:hAnsi="Calibri Light" w:cs="Arial"/>
          <w:vertAlign w:val="subscript"/>
        </w:rPr>
        <w:t>min</w:t>
      </w:r>
      <w:proofErr w:type="spellEnd"/>
      <w:r>
        <w:rPr>
          <w:rFonts w:ascii="Calibri Light" w:hAnsi="Calibri Light" w:cs="Arial"/>
          <w:vertAlign w:val="subscript"/>
        </w:rPr>
        <w:t>.</w:t>
      </w:r>
      <w:r>
        <w:rPr>
          <w:rFonts w:ascii="Calibri Light" w:hAnsi="Calibri Light" w:cs="Arial"/>
        </w:rPr>
        <w:t xml:space="preserve"> –</w:t>
      </w:r>
      <w:r>
        <w:rPr>
          <w:rFonts w:ascii="Calibri Light" w:hAnsi="Calibri Light" w:cs="Arial"/>
        </w:rPr>
        <w:tab/>
        <w:t>minimalna wartość brutto spośród oferowanych</w:t>
      </w:r>
    </w:p>
    <w:p w:rsidR="00AF7B4A" w:rsidRDefault="00CC3E4F">
      <w:pPr>
        <w:pStyle w:val="Standard"/>
        <w:ind w:left="-10"/>
      </w:pPr>
      <w:r>
        <w:rPr>
          <w:rFonts w:ascii="Calibri Light" w:hAnsi="Calibri Light" w:cs="Arial"/>
        </w:rPr>
        <w:tab/>
      </w:r>
      <w:r>
        <w:rPr>
          <w:rFonts w:ascii="Calibri Light" w:hAnsi="Calibri Light" w:cs="Arial"/>
        </w:rPr>
        <w:tab/>
      </w:r>
      <w:proofErr w:type="spellStart"/>
      <w:r>
        <w:rPr>
          <w:rFonts w:ascii="Calibri Light" w:hAnsi="Calibri Light" w:cs="Arial"/>
        </w:rPr>
        <w:t>W</w:t>
      </w:r>
      <w:r>
        <w:rPr>
          <w:rFonts w:ascii="Calibri Light" w:hAnsi="Calibri Light" w:cs="Arial"/>
          <w:vertAlign w:val="subscript"/>
        </w:rPr>
        <w:t>ofer</w:t>
      </w:r>
      <w:proofErr w:type="spellEnd"/>
      <w:r>
        <w:rPr>
          <w:rFonts w:ascii="Calibri Light" w:hAnsi="Calibri Light" w:cs="Arial"/>
          <w:vertAlign w:val="subscript"/>
        </w:rPr>
        <w:t xml:space="preserve">. </w:t>
      </w:r>
      <w:r>
        <w:rPr>
          <w:rFonts w:ascii="Calibri Light" w:hAnsi="Calibri Light" w:cs="Arial"/>
        </w:rPr>
        <w:t>– oferowana wartość brutto</w:t>
      </w:r>
    </w:p>
    <w:p w:rsidR="00AF7B4A" w:rsidRPr="00385213" w:rsidRDefault="00CC3E4F" w:rsidP="00385213">
      <w:pPr>
        <w:rPr>
          <w:rFonts w:ascii="Calibri Light" w:hAnsi="Calibri Light" w:cs="Arial"/>
          <w:sz w:val="20"/>
          <w:szCs w:val="20"/>
        </w:rPr>
      </w:pPr>
      <w:r>
        <w:rPr>
          <w:rFonts w:ascii="Calibri Light" w:hAnsi="Calibri Light"/>
        </w:rPr>
        <w:br/>
        <w:t>Max  liczba punktów jaką może osiągnąć oferta w kryterium cena wynosi 60 pkt.</w:t>
      </w:r>
      <w:r>
        <w:rPr>
          <w:rFonts w:ascii="Calibri Light" w:hAnsi="Calibri Light"/>
        </w:rPr>
        <w:br/>
      </w:r>
      <w:r>
        <w:rPr>
          <w:rFonts w:ascii="Calibri Light" w:hAnsi="Calibri Light"/>
          <w:shd w:val="clear" w:color="auto" w:fill="FFFF00"/>
        </w:rPr>
        <w:br/>
      </w:r>
      <w:r>
        <w:rPr>
          <w:rFonts w:ascii="Calibri Light" w:hAnsi="Calibri Light" w:cs="Arial"/>
          <w:u w:val="single"/>
        </w:rPr>
        <w:t>3. Sposób obliczania wartości punktowej kryterium - długość okresu gwarancji</w:t>
      </w:r>
    </w:p>
    <w:p w:rsidR="00AF7B4A" w:rsidRDefault="00CC3E4F">
      <w:r>
        <w:rPr>
          <w:rFonts w:ascii="Calibri Light" w:eastAsia="TimesNewRomanPSMT" w:hAnsi="Calibri Light" w:cs="Arial"/>
          <w:sz w:val="20"/>
          <w:szCs w:val="20"/>
        </w:rPr>
        <w:t>Kryterium „długość okresu gwarancji” będzie oceniane na podstawie złożonego oświadczenia w załączniku nr 3 do SIWZ.</w:t>
      </w:r>
      <w:r>
        <w:rPr>
          <w:rFonts w:ascii="Calibri Light" w:eastAsia="TimesNewRomanPSMT" w:hAnsi="Calibri Light" w:cs="Arial"/>
          <w:sz w:val="20"/>
          <w:szCs w:val="20"/>
        </w:rPr>
        <w:br/>
        <w:t>Zamawiający będzie oceniał długość okresu gwarancji na sprzęt  licząc od dnia następującego po dniu dokonania odbioru sprzętu:</w:t>
      </w:r>
      <w:r>
        <w:rPr>
          <w:rFonts w:ascii="Calibri Light" w:eastAsia="TimesNewRomanPSMT" w:hAnsi="Calibri Light" w:cs="Arial"/>
          <w:sz w:val="20"/>
          <w:szCs w:val="20"/>
        </w:rPr>
        <w:br/>
        <w:t>minimalny termin udzielonej gwarancji tj. 24 miesięcy  włącznie – 0 pkt.</w:t>
      </w:r>
      <w:r>
        <w:rPr>
          <w:rFonts w:ascii="Calibri Light" w:eastAsia="TimesNewRomanPSMT" w:hAnsi="Calibri Light" w:cs="Arial"/>
          <w:sz w:val="20"/>
          <w:szCs w:val="20"/>
        </w:rPr>
        <w:br/>
        <w:t>termin udzielonej gwarancji 25 miesięcy - 36 miesięcy -50 pkt.</w:t>
      </w:r>
    </w:p>
    <w:p w:rsidR="00AF7B4A" w:rsidRDefault="00CC3E4F">
      <w:r>
        <w:rPr>
          <w:rFonts w:ascii="Calibri Light" w:eastAsia="TimesNewRomanPSMT" w:hAnsi="Calibri Light" w:cs="Arial"/>
          <w:sz w:val="20"/>
          <w:szCs w:val="20"/>
        </w:rPr>
        <w:t>Termin udzielonej gwarancji 37 miesięcy i powyżej – 100 pkt</w:t>
      </w:r>
      <w:r>
        <w:rPr>
          <w:rFonts w:ascii="Calibri Light" w:eastAsia="TimesNewRomanPSMT" w:hAnsi="Calibri Light" w:cs="Arial"/>
          <w:sz w:val="20"/>
          <w:szCs w:val="20"/>
        </w:rPr>
        <w:br/>
      </w:r>
    </w:p>
    <w:p w:rsidR="00AF7B4A" w:rsidRDefault="00CC3E4F">
      <w:r>
        <w:rPr>
          <w:rFonts w:ascii="Calibri Light" w:hAnsi="Calibri Light" w:cs="Arial"/>
          <w:b/>
          <w:sz w:val="20"/>
          <w:szCs w:val="20"/>
        </w:rPr>
        <w:t>Wartość punktowa</w:t>
      </w:r>
      <w:r>
        <w:rPr>
          <w:rFonts w:ascii="Calibri Light" w:hAnsi="Calibri Light" w:cs="Arial"/>
          <w:sz w:val="20"/>
          <w:szCs w:val="20"/>
        </w:rPr>
        <w:t xml:space="preserve"> </w:t>
      </w:r>
      <w:r>
        <w:rPr>
          <w:rFonts w:ascii="Calibri Light" w:hAnsi="Calibri Light" w:cs="Arial"/>
          <w:b/>
          <w:sz w:val="20"/>
          <w:szCs w:val="20"/>
        </w:rPr>
        <w:t>długość okresu gwarancji = R x G</w:t>
      </w:r>
    </w:p>
    <w:p w:rsidR="00AF7B4A" w:rsidRDefault="00AF7B4A">
      <w:pPr>
        <w:ind w:left="720"/>
        <w:rPr>
          <w:rFonts w:ascii="Calibri Light" w:hAnsi="Calibri Light" w:cs="Arial"/>
          <w:b/>
        </w:rPr>
      </w:pPr>
    </w:p>
    <w:p w:rsidR="00AF7B4A" w:rsidRDefault="00CC3E4F">
      <w:pPr>
        <w:ind w:left="720"/>
      </w:pPr>
      <w:r>
        <w:rPr>
          <w:rFonts w:ascii="Calibri Light" w:hAnsi="Calibri Light" w:cs="Arial"/>
          <w:sz w:val="20"/>
          <w:szCs w:val="20"/>
        </w:rPr>
        <w:t>R – ranga ocenianego kryterium,</w:t>
      </w:r>
    </w:p>
    <w:p w:rsidR="00AF7B4A" w:rsidRDefault="00CC3E4F">
      <w:pPr>
        <w:ind w:left="720"/>
      </w:pPr>
      <w:r>
        <w:rPr>
          <w:rFonts w:ascii="Calibri Light" w:eastAsia="TimesNewRomanPSMT" w:hAnsi="Calibri Light" w:cs="Arial"/>
          <w:sz w:val="20"/>
          <w:szCs w:val="20"/>
        </w:rPr>
        <w:t xml:space="preserve">G – ilość punktów otrzymanych w kryterium </w:t>
      </w:r>
      <w:r>
        <w:rPr>
          <w:rFonts w:ascii="Calibri Light" w:hAnsi="Calibri Light" w:cs="Arial"/>
          <w:sz w:val="20"/>
          <w:szCs w:val="20"/>
        </w:rPr>
        <w:t>długość okresu</w:t>
      </w:r>
      <w:r>
        <w:rPr>
          <w:rFonts w:ascii="Calibri Light" w:hAnsi="Calibri Light" w:cs="Arial"/>
          <w:b/>
          <w:sz w:val="20"/>
          <w:szCs w:val="20"/>
        </w:rPr>
        <w:t xml:space="preserve"> </w:t>
      </w:r>
      <w:r>
        <w:rPr>
          <w:rFonts w:ascii="Calibri Light" w:eastAsia="TimesNewRomanPSMT" w:hAnsi="Calibri Light" w:cs="Arial"/>
          <w:sz w:val="20"/>
          <w:szCs w:val="20"/>
        </w:rPr>
        <w:t>gwarancja</w:t>
      </w:r>
    </w:p>
    <w:p w:rsidR="00AF7B4A" w:rsidRDefault="00AF7B4A">
      <w:pPr>
        <w:ind w:left="720"/>
        <w:rPr>
          <w:rFonts w:ascii="Calibri Light" w:hAnsi="Calibri Light" w:cs="Arial"/>
          <w:sz w:val="20"/>
          <w:szCs w:val="20"/>
        </w:rPr>
      </w:pPr>
    </w:p>
    <w:p w:rsidR="00AF7B4A" w:rsidRDefault="00CC3E4F">
      <w:pPr>
        <w:shd w:val="clear" w:color="auto" w:fill="FFFFFF"/>
        <w:ind w:left="720"/>
      </w:pPr>
      <w:r>
        <w:rPr>
          <w:rFonts w:ascii="Calibri Light" w:eastAsia="TimesNewRomanPSMT" w:hAnsi="Calibri Light" w:cs="Arial"/>
          <w:sz w:val="20"/>
          <w:szCs w:val="20"/>
        </w:rPr>
        <w:t xml:space="preserve">Max  liczba punktów jaką może osiągnąć oferta w kryterium </w:t>
      </w:r>
      <w:r>
        <w:rPr>
          <w:rFonts w:ascii="Calibri Light" w:hAnsi="Calibri Light" w:cs="Arial"/>
          <w:sz w:val="20"/>
          <w:szCs w:val="20"/>
        </w:rPr>
        <w:t>długość okresu</w:t>
      </w:r>
      <w:r>
        <w:rPr>
          <w:rFonts w:ascii="Calibri Light" w:eastAsia="TimesNewRomanPSMT" w:hAnsi="Calibri Light" w:cs="Arial"/>
          <w:sz w:val="20"/>
          <w:szCs w:val="20"/>
        </w:rPr>
        <w:t xml:space="preserve"> gwarancji wynosi : 40 pkt.</w:t>
      </w:r>
    </w:p>
    <w:p w:rsidR="00AF7B4A" w:rsidRDefault="00CC3E4F">
      <w:pPr>
        <w:ind w:left="-10"/>
      </w:pPr>
      <w:r>
        <w:rPr>
          <w:rFonts w:ascii="Calibri Light" w:hAnsi="Calibri Light" w:cs="Arial"/>
          <w:b/>
          <w:bCs/>
          <w:sz w:val="20"/>
          <w:szCs w:val="20"/>
        </w:rPr>
        <w:t xml:space="preserve"> </w:t>
      </w:r>
    </w:p>
    <w:p w:rsidR="00AF7B4A" w:rsidRDefault="00AF7B4A">
      <w:pPr>
        <w:pStyle w:val="Standard"/>
        <w:rPr>
          <w:rFonts w:ascii="Calibri Light" w:hAnsi="Calibri Light" w:cs="Arial"/>
        </w:rPr>
      </w:pPr>
    </w:p>
    <w:p w:rsidR="00AF7B4A" w:rsidRDefault="00CC3E4F">
      <w:pPr>
        <w:pStyle w:val="Standard"/>
        <w:numPr>
          <w:ilvl w:val="0"/>
          <w:numId w:val="52"/>
        </w:numPr>
        <w:ind w:left="284" w:hanging="284"/>
      </w:pPr>
      <w:r>
        <w:rPr>
          <w:rFonts w:ascii="Calibri Light" w:hAnsi="Calibri Light" w:cs="Arial"/>
        </w:rPr>
        <w:t>Jeżeli nie można wybrać oferty najkorzystniejszej z uwagi na to, że dwie lub więcej ofert przedstawia taki sam bilans ceny i innych kryteriów oceny ofert, Zamawiający spośród tych ofert wybierze ofertę z najniższa ceną. Jeżeli zostały złożone oferty o takiej samej cenie Zamawiający wzywa Wykonawców, którzy złożyli te oferty , do złożenia w terminie określonym przez zamawiającego ofert dodatkowych.</w:t>
      </w:r>
      <w:r>
        <w:rPr>
          <w:rFonts w:ascii="Calibri Light" w:hAnsi="Calibri Light" w:cs="Arial"/>
        </w:rPr>
        <w:br/>
      </w:r>
      <w:r>
        <w:rPr>
          <w:rFonts w:ascii="Calibri Light" w:hAnsi="Calibri Light" w:cs="Arial"/>
        </w:rPr>
        <w:br/>
      </w:r>
      <w:r>
        <w:rPr>
          <w:rFonts w:ascii="Calibri Light" w:hAnsi="Calibri Light" w:cs="Arial"/>
          <w:b/>
          <w:bCs/>
        </w:rPr>
        <w:t xml:space="preserve">XVI.  </w:t>
      </w:r>
      <w:r>
        <w:rPr>
          <w:rFonts w:ascii="Calibri Light" w:hAnsi="Calibri Light" w:cs="Arial"/>
          <w:b/>
          <w:bCs/>
          <w:u w:val="single"/>
        </w:rPr>
        <w:t xml:space="preserve"> AUKCJA ELEKTRONICZNA</w:t>
      </w:r>
      <w:r>
        <w:rPr>
          <w:rFonts w:ascii="Calibri Light" w:hAnsi="Calibri Light" w:cs="Arial"/>
          <w:b/>
          <w:bCs/>
          <w:u w:val="single"/>
        </w:rPr>
        <w:br/>
      </w:r>
    </w:p>
    <w:p w:rsidR="00AF7B4A" w:rsidRDefault="00CC3E4F">
      <w:pPr>
        <w:pStyle w:val="Standard"/>
        <w:autoSpaceDE w:val="0"/>
        <w:jc w:val="both"/>
        <w:rPr>
          <w:rFonts w:ascii="Calibri Light" w:hAnsi="Calibri Light" w:cs="Arial"/>
        </w:rPr>
      </w:pPr>
      <w:r>
        <w:rPr>
          <w:rFonts w:ascii="Calibri Light" w:hAnsi="Calibri Light" w:cs="Arial"/>
        </w:rPr>
        <w:br/>
        <w:t>Zamawiający odstępuje od przeprowadzenia aukcji elektronicznej.</w:t>
      </w:r>
      <w:r>
        <w:rPr>
          <w:rFonts w:ascii="Calibri Light" w:hAnsi="Calibri Light" w:cs="Arial"/>
        </w:rPr>
        <w:br/>
      </w:r>
      <w:r>
        <w:rPr>
          <w:rFonts w:ascii="Calibri Light" w:hAnsi="Calibri Light" w:cs="Arial"/>
        </w:rPr>
        <w:br/>
      </w:r>
    </w:p>
    <w:p w:rsidR="00AF7B4A" w:rsidRDefault="00CC3E4F">
      <w:pPr>
        <w:pStyle w:val="Standard"/>
      </w:pPr>
      <w:r>
        <w:rPr>
          <w:rFonts w:ascii="Calibri Light" w:hAnsi="Calibri Light" w:cs="Arial"/>
          <w:b/>
          <w:spacing w:val="20"/>
        </w:rPr>
        <w:t xml:space="preserve">XVII. </w:t>
      </w:r>
      <w:r>
        <w:rPr>
          <w:rFonts w:ascii="Calibri Light" w:hAnsi="Calibri Light" w:cs="Arial"/>
          <w:b/>
          <w:spacing w:val="20"/>
          <w:u w:val="single"/>
        </w:rPr>
        <w:t>ZASADY SKŁADANIA OŚWIADCZEŃ i DOKUMENTÓW oraz WYBORU OFERTY I UDZIELENIA ZAMÓWIENIA</w:t>
      </w:r>
    </w:p>
    <w:p w:rsidR="00AF7B4A" w:rsidRDefault="00AF7B4A">
      <w:pPr>
        <w:pStyle w:val="Standard"/>
        <w:jc w:val="both"/>
        <w:rPr>
          <w:rFonts w:ascii="Calibri Light" w:hAnsi="Calibri Light" w:cs="Arial"/>
        </w:rPr>
      </w:pPr>
    </w:p>
    <w:p w:rsidR="00AF7B4A" w:rsidRDefault="00CC3E4F">
      <w:pPr>
        <w:pStyle w:val="Standard"/>
        <w:numPr>
          <w:ilvl w:val="0"/>
          <w:numId w:val="53"/>
        </w:numPr>
        <w:tabs>
          <w:tab w:val="left" w:pos="-7069"/>
        </w:tabs>
        <w:autoSpaceDE w:val="0"/>
        <w:spacing w:before="100" w:after="100" w:line="276" w:lineRule="auto"/>
        <w:jc w:val="both"/>
      </w:pPr>
      <w:r>
        <w:rPr>
          <w:rFonts w:ascii="Calibri Light" w:hAnsi="Calibri Light" w:cs="Arial"/>
        </w:rPr>
        <w:t xml:space="preserve">Do oferty wykonawca dołącza aktualne na dzień składania ofert oświadczenie w zakresie wskazanym przez zamawiającego w ogłoszeniu o zamówieniu i w specyfikacji istotnych warunków zamówienia. Informacje zawarte w oświadczeniu stanowią wstępne potwierdzenie, że wykonawca nie podlega wykluczeniu oraz spełnia warunki udziału w postępowaniu. Wzór oświadczenia </w:t>
      </w:r>
      <w:r>
        <w:rPr>
          <w:rFonts w:ascii="Calibri Light" w:hAnsi="Calibri Light" w:cs="Arial"/>
          <w:b/>
        </w:rPr>
        <w:t>stanowi Załącznik nr 5 do SIWZ.</w:t>
      </w:r>
    </w:p>
    <w:p w:rsidR="00AF7B4A" w:rsidRDefault="00CC3E4F">
      <w:pPr>
        <w:pStyle w:val="Standard"/>
        <w:numPr>
          <w:ilvl w:val="0"/>
          <w:numId w:val="23"/>
        </w:numPr>
        <w:tabs>
          <w:tab w:val="left" w:pos="-7069"/>
        </w:tabs>
        <w:autoSpaceDE w:val="0"/>
        <w:spacing w:before="100" w:after="100" w:line="276" w:lineRule="auto"/>
        <w:jc w:val="both"/>
        <w:rPr>
          <w:rFonts w:ascii="Calibri Light" w:hAnsi="Calibri Light" w:cs="Arial"/>
        </w:rPr>
      </w:pPr>
      <w:r>
        <w:rPr>
          <w:rFonts w:ascii="Calibri Light" w:hAnsi="Calibri Light" w:cs="Arial"/>
        </w:rPr>
        <w:t xml:space="preserve">Wykonawca, który powołuje się na zasoby innych podmiotów, w celu wykazania braku istnienia wobec nich podstaw wykluczenia oraz spełniania, w zakresie, w jakim powołuje się na ich zasoby, </w:t>
      </w:r>
      <w:r>
        <w:rPr>
          <w:rFonts w:ascii="Calibri Light" w:hAnsi="Calibri Light" w:cs="Arial"/>
        </w:rPr>
        <w:lastRenderedPageBreak/>
        <w:t>warunków udziału w postępowaniu, zamieszcza informacje o tych podmiotach w oświadczeniu, o którym mowa w pkt XVII.1. SIWZ.</w:t>
      </w:r>
    </w:p>
    <w:p w:rsidR="00AF7B4A" w:rsidRDefault="00CC3E4F">
      <w:pPr>
        <w:pStyle w:val="Standard"/>
        <w:numPr>
          <w:ilvl w:val="0"/>
          <w:numId w:val="23"/>
        </w:numPr>
        <w:tabs>
          <w:tab w:val="left" w:pos="-7069"/>
        </w:tabs>
        <w:autoSpaceDE w:val="0"/>
        <w:spacing w:before="100" w:after="100" w:line="276" w:lineRule="auto"/>
        <w:jc w:val="both"/>
        <w:rPr>
          <w:rFonts w:ascii="Calibri Light" w:hAnsi="Calibri Light" w:cs="Arial"/>
        </w:rPr>
      </w:pPr>
      <w:r>
        <w:rPr>
          <w:rFonts w:ascii="Calibri Light" w:hAnsi="Calibri Light" w:cs="Arial"/>
        </w:rPr>
        <w:t>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w:t>
      </w:r>
    </w:p>
    <w:p w:rsidR="00AF7B4A" w:rsidRDefault="00CC3E4F">
      <w:pPr>
        <w:pStyle w:val="Standard"/>
        <w:numPr>
          <w:ilvl w:val="0"/>
          <w:numId w:val="23"/>
        </w:numPr>
        <w:tabs>
          <w:tab w:val="left" w:pos="-7069"/>
        </w:tabs>
        <w:autoSpaceDE w:val="0"/>
        <w:spacing w:before="100" w:after="100" w:line="276" w:lineRule="auto"/>
        <w:jc w:val="both"/>
        <w:rPr>
          <w:rFonts w:ascii="Calibri Light" w:hAnsi="Calibri Light" w:cs="Arial"/>
        </w:rPr>
      </w:pPr>
      <w:r>
        <w:rPr>
          <w:rFonts w:ascii="Calibri Light" w:hAnsi="Calibri Light" w:cs="Arial"/>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AF7B4A" w:rsidRDefault="00CC3E4F">
      <w:pPr>
        <w:pStyle w:val="Standard"/>
        <w:numPr>
          <w:ilvl w:val="0"/>
          <w:numId w:val="23"/>
        </w:numPr>
        <w:tabs>
          <w:tab w:val="left" w:pos="-7069"/>
        </w:tabs>
        <w:autoSpaceDE w:val="0"/>
        <w:spacing w:before="100" w:after="100" w:line="276" w:lineRule="auto"/>
        <w:jc w:val="both"/>
        <w:rPr>
          <w:rFonts w:ascii="Calibri Light" w:hAnsi="Calibri Light" w:cs="Arial"/>
        </w:rPr>
      </w:pPr>
      <w:r>
        <w:rPr>
          <w:rFonts w:ascii="Calibri Light" w:hAnsi="Calibri Light" w:cs="Arial"/>
        </w:rPr>
        <w:t>Zamawiający żąda wskazania przez wykonawcę części zamówienia, których wykonanie zamierza powierzyć podwykonawcom i podania przez wykonawcę firm podwykonawców.</w:t>
      </w:r>
    </w:p>
    <w:p w:rsidR="00AF7B4A" w:rsidRDefault="00CC3E4F">
      <w:pPr>
        <w:pStyle w:val="Standard"/>
        <w:numPr>
          <w:ilvl w:val="0"/>
          <w:numId w:val="23"/>
        </w:numPr>
        <w:tabs>
          <w:tab w:val="left" w:pos="-7069"/>
        </w:tabs>
        <w:autoSpaceDE w:val="0"/>
        <w:spacing w:before="100" w:after="100" w:line="276" w:lineRule="auto"/>
        <w:jc w:val="both"/>
        <w:rPr>
          <w:rFonts w:ascii="Calibri Light" w:hAnsi="Calibri Light" w:cs="Arial"/>
        </w:rPr>
      </w:pPr>
      <w:r>
        <w:rPr>
          <w:rFonts w:ascii="Calibri Light" w:hAnsi="Calibri Light" w:cs="Arial"/>
        </w:rPr>
        <w:t xml:space="preserve">Zgodnie z art. 24aa ust. 1 </w:t>
      </w:r>
      <w:proofErr w:type="spellStart"/>
      <w:r>
        <w:rPr>
          <w:rFonts w:ascii="Calibri Light" w:hAnsi="Calibri Light" w:cs="Arial"/>
        </w:rPr>
        <w:t>Pzp</w:t>
      </w:r>
      <w:proofErr w:type="spellEnd"/>
      <w:r>
        <w:rPr>
          <w:rFonts w:ascii="Calibri Light" w:hAnsi="Calibri Light" w:cs="Arial"/>
        </w:rPr>
        <w:t xml:space="preserve"> zamawiający w postępowaniu najpierw dokona oceny ofert, a następnie zbada, czy wykonawca, którego oferta została oceniona jako najkorzystniejsza, nie podlega wykluczeniu oraz spełnia warunki udziału w postępowaniu. Zamawiający w pierwszej kolejności dokona badania ofert w celu ustalenia, czy złożona oferta nie podlega odrzuceniu na podstawie art. 89 ust. 1 </w:t>
      </w:r>
      <w:proofErr w:type="spellStart"/>
      <w:r>
        <w:rPr>
          <w:rFonts w:ascii="Calibri Light" w:hAnsi="Calibri Light" w:cs="Arial"/>
        </w:rPr>
        <w:t>Pzp</w:t>
      </w:r>
      <w:proofErr w:type="spellEnd"/>
      <w:r>
        <w:rPr>
          <w:rFonts w:ascii="Calibri Light" w:hAnsi="Calibri Light" w:cs="Arial"/>
        </w:rPr>
        <w:t xml:space="preserve">, a następnie dokona oceny ofert w oparciu o opis kryteriów oraz ich wagi i sposobu oceny ofert, określone w specyfikacji istotnych warunków zamówienia. Po dokonaniu oceny ofert zamawiający na podstawie art. 26 ust. 2 </w:t>
      </w:r>
      <w:proofErr w:type="spellStart"/>
      <w:r>
        <w:rPr>
          <w:rFonts w:ascii="Calibri Light" w:hAnsi="Calibri Light" w:cs="Arial"/>
        </w:rPr>
        <w:t>Pzp</w:t>
      </w:r>
      <w:proofErr w:type="spellEnd"/>
      <w:r>
        <w:rPr>
          <w:rFonts w:ascii="Calibri Light" w:hAnsi="Calibri Light" w:cs="Arial"/>
        </w:rPr>
        <w:t xml:space="preserve">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w:t>
      </w:r>
    </w:p>
    <w:p w:rsidR="00AF7B4A" w:rsidRDefault="00CC3E4F">
      <w:pPr>
        <w:pStyle w:val="Standard"/>
        <w:numPr>
          <w:ilvl w:val="0"/>
          <w:numId w:val="23"/>
        </w:numPr>
        <w:tabs>
          <w:tab w:val="left" w:pos="-7069"/>
        </w:tabs>
        <w:autoSpaceDE w:val="0"/>
        <w:spacing w:before="100" w:after="100" w:line="276" w:lineRule="auto"/>
        <w:jc w:val="both"/>
        <w:rPr>
          <w:rFonts w:ascii="Calibri Light" w:hAnsi="Calibri Light" w:cs="Arial"/>
        </w:rPr>
      </w:pPr>
      <w:r>
        <w:rPr>
          <w:rFonts w:ascii="Calibri Light" w:hAnsi="Calibri Light" w:cs="Arial"/>
        </w:rPr>
        <w:t>Jeżeli wykaz, oświadczenia lub inne złożone przez wykonawcę dokumenty będą budzić wątpliwości zamawiającego, może on zwrócić się bezpośrednio do właściwego podmiotu, na rzecz którego dostawy były wykonywane, o dodatkowe informacje lub dokumenty w tym zakresie.</w:t>
      </w:r>
    </w:p>
    <w:p w:rsidR="00AF7B4A" w:rsidRDefault="00CC3E4F">
      <w:pPr>
        <w:pStyle w:val="Standard"/>
        <w:numPr>
          <w:ilvl w:val="0"/>
          <w:numId w:val="23"/>
        </w:numPr>
        <w:tabs>
          <w:tab w:val="left" w:pos="-7069"/>
        </w:tabs>
        <w:autoSpaceDE w:val="0"/>
        <w:spacing w:before="100" w:after="100" w:line="276" w:lineRule="auto"/>
        <w:jc w:val="both"/>
      </w:pPr>
      <w:r>
        <w:rPr>
          <w:rFonts w:ascii="Calibri Light" w:hAnsi="Calibri Light" w:cs="Arial"/>
        </w:rPr>
        <w:t>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pkt VI. 5 SIWZ) rozporządzenia Ministra Rozwoju z dnia 26 lipca 2016 r.</w:t>
      </w:r>
      <w:r>
        <w:rPr>
          <w:rFonts w:ascii="Calibri Light" w:hAnsi="Calibri Light" w:cs="Arial"/>
          <w:b/>
          <w:bCs/>
        </w:rPr>
        <w:t xml:space="preserve">, </w:t>
      </w:r>
      <w:r>
        <w:rPr>
          <w:rFonts w:ascii="Calibri Light" w:hAnsi="Calibri Light" w:cs="Arial"/>
        </w:rPr>
        <w:t>w formie elektronicznej pod określonymi adresami internetowymi ogólnodostępnych i bezpłatnych baz danych, zamawiający pobiera samodzielnie z tych baz danych wskazane przez wykonawcę oświadczenia lub dokumenty.</w:t>
      </w:r>
    </w:p>
    <w:p w:rsidR="00AF7B4A" w:rsidRDefault="00CC3E4F">
      <w:pPr>
        <w:pStyle w:val="Standard"/>
        <w:numPr>
          <w:ilvl w:val="0"/>
          <w:numId w:val="23"/>
        </w:numPr>
        <w:tabs>
          <w:tab w:val="left" w:pos="-7069"/>
        </w:tabs>
        <w:autoSpaceDE w:val="0"/>
        <w:spacing w:before="100" w:after="100" w:line="276" w:lineRule="auto"/>
        <w:jc w:val="both"/>
        <w:rPr>
          <w:rFonts w:ascii="Calibri Light" w:hAnsi="Calibri Light" w:cs="Arial"/>
        </w:rPr>
      </w:pPr>
      <w:r>
        <w:rPr>
          <w:rFonts w:ascii="Calibri Light" w:hAnsi="Calibri Light" w:cs="Arial"/>
        </w:rPr>
        <w:t xml:space="preserve">W przypadku wskazania przez wykonawcę oświadczeń lub dokumentów, o których mowa w § 5 (tj. składanych w celu potwierdzenia braku podstaw wykluczenia wykonawcy z udziału w postępowaniu) </w:t>
      </w:r>
      <w:r>
        <w:rPr>
          <w:rFonts w:ascii="Calibri Light" w:hAnsi="Calibri Light" w:cs="Arial"/>
        </w:rPr>
        <w:lastRenderedPageBreak/>
        <w:t xml:space="preserve">i § 7 (składanych w celu potwierdzenia braku podstaw wykluczenia wykonawcy z udziału w postępowaniu przez wykonawcę mającego siedzibę lub miejsce zamieszkania poza terytorium Rzeczypospolitej Polskiej, o których mowa w pkt VI. 5 SIWZ) rozporządzenia Ministra Rozwoju z dnia 26 lipca 2016 r., które znajdują się w posiadaniu zamawiającego, w szczególności oświadczeń lub dokumentów przechowywanych przez zamawiającego zgodnie z art. 97 ust. 1 </w:t>
      </w:r>
      <w:proofErr w:type="spellStart"/>
      <w:r>
        <w:rPr>
          <w:rFonts w:ascii="Calibri Light" w:hAnsi="Calibri Light" w:cs="Arial"/>
        </w:rPr>
        <w:t>Pzp</w:t>
      </w:r>
      <w:proofErr w:type="spellEnd"/>
      <w:r>
        <w:rPr>
          <w:rFonts w:ascii="Calibri Light" w:hAnsi="Calibri Light" w:cs="Arial"/>
        </w:rPr>
        <w:t xml:space="preserve">, zamawiający w celu potwierdzenia okoliczności, o których mowa w art. 25 ust. 1 pkt 1 i 3 </w:t>
      </w:r>
      <w:proofErr w:type="spellStart"/>
      <w:r>
        <w:rPr>
          <w:rFonts w:ascii="Calibri Light" w:hAnsi="Calibri Light" w:cs="Arial"/>
        </w:rPr>
        <w:t>Pzp</w:t>
      </w:r>
      <w:proofErr w:type="spellEnd"/>
      <w:r>
        <w:rPr>
          <w:rFonts w:ascii="Calibri Light" w:hAnsi="Calibri Light" w:cs="Arial"/>
        </w:rPr>
        <w:t>, korzysta z posiadanych oświadczeń lub dokumentów, o ile są one aktualne.</w:t>
      </w:r>
    </w:p>
    <w:p w:rsidR="00AF7B4A" w:rsidRDefault="00CC3E4F">
      <w:pPr>
        <w:pStyle w:val="Standard"/>
        <w:numPr>
          <w:ilvl w:val="0"/>
          <w:numId w:val="23"/>
        </w:numPr>
        <w:tabs>
          <w:tab w:val="left" w:pos="-7069"/>
        </w:tabs>
        <w:autoSpaceDE w:val="0"/>
        <w:spacing w:before="100" w:after="100" w:line="276" w:lineRule="auto"/>
        <w:jc w:val="both"/>
        <w:rPr>
          <w:rFonts w:ascii="Calibri Light" w:hAnsi="Calibri Light" w:cs="Arial"/>
        </w:rPr>
      </w:pPr>
      <w:r>
        <w:rPr>
          <w:rFonts w:ascii="Calibri Light" w:hAnsi="Calibri Light" w:cs="Arial"/>
        </w:rPr>
        <w:t>W przypadku, o którym mowa w pkt XVII.8. SIWZ zamawiający może żądać od wykonawcy przedstawienia tłumaczenia na język polski wskazanych przez wykonawcę i pobranych samodzielnie przez zamawiającego dokumentów.</w:t>
      </w:r>
    </w:p>
    <w:p w:rsidR="00AF7B4A" w:rsidRDefault="00CC3E4F">
      <w:pPr>
        <w:pStyle w:val="Standard"/>
        <w:numPr>
          <w:ilvl w:val="0"/>
          <w:numId w:val="23"/>
        </w:numPr>
        <w:tabs>
          <w:tab w:val="left" w:pos="-7069"/>
        </w:tabs>
        <w:autoSpaceDE w:val="0"/>
        <w:spacing w:before="100" w:after="100" w:line="276" w:lineRule="auto"/>
        <w:jc w:val="both"/>
        <w:rPr>
          <w:rFonts w:ascii="Calibri Light" w:hAnsi="Calibri Light" w:cs="Arial"/>
        </w:rPr>
      </w:pPr>
      <w:r>
        <w:rPr>
          <w:rFonts w:ascii="Calibri Light" w:hAnsi="Calibri Light" w:cs="Arial"/>
        </w:rPr>
        <w:t>Oświadczenia, o których mowa w rozporządzeniu Ministra Rozwoju z dnia 26 lipca 2016 r. dotyczące wykonawcy i innych podmiotów, na których zdolnościach lub sytuacji polega wykonawca na zasadach określonych w art. 22a ustawy oraz dotyczące podwykonawców, składane są w oryginale.</w:t>
      </w:r>
    </w:p>
    <w:p w:rsidR="00AF7B4A" w:rsidRDefault="00CC3E4F">
      <w:pPr>
        <w:pStyle w:val="Standard"/>
        <w:numPr>
          <w:ilvl w:val="0"/>
          <w:numId w:val="23"/>
        </w:numPr>
        <w:tabs>
          <w:tab w:val="left" w:pos="-7069"/>
        </w:tabs>
        <w:autoSpaceDE w:val="0"/>
        <w:spacing w:before="100" w:after="100" w:line="276" w:lineRule="auto"/>
        <w:jc w:val="both"/>
      </w:pPr>
      <w:r>
        <w:rPr>
          <w:rFonts w:ascii="Calibri Light" w:hAnsi="Calibri Light" w:cs="Arial"/>
        </w:rPr>
        <w:t xml:space="preserve">Dokumenty, o których mowa w rozporządzeniu rozporządzenia Ministra Rozwoju z dnia 26 lipca 2016 r., inne niż oświadczenia, o których mowa w pkt XVII. 11. SIWZ, składane są w oryginale lub kopii poświadczonej za zgodność z oryginałem. </w:t>
      </w:r>
      <w:r>
        <w:rPr>
          <w:rFonts w:ascii="Calibri Light" w:hAnsi="Calibri Light" w:cs="Arial"/>
          <w:b/>
          <w:spacing w:val="20"/>
        </w:rPr>
        <w:br/>
      </w:r>
    </w:p>
    <w:p w:rsidR="00AF7B4A" w:rsidRDefault="00CC3E4F">
      <w:pPr>
        <w:pStyle w:val="Standard"/>
        <w:numPr>
          <w:ilvl w:val="0"/>
          <w:numId w:val="23"/>
        </w:numPr>
        <w:rPr>
          <w:rFonts w:ascii="Calibri Light" w:hAnsi="Calibri Light" w:cs="Arial"/>
        </w:rPr>
      </w:pPr>
      <w:r>
        <w:rPr>
          <w:rFonts w:ascii="Calibri Light" w:hAnsi="Calibri Light" w:cs="Arial"/>
        </w:rPr>
        <w:t>Zamawiający udzieli zamówienia Wykonawcy, którego oferta:</w:t>
      </w:r>
    </w:p>
    <w:p w:rsidR="00AF7B4A" w:rsidRDefault="00CC3E4F">
      <w:pPr>
        <w:pStyle w:val="Standard"/>
        <w:tabs>
          <w:tab w:val="left" w:pos="12240"/>
          <w:tab w:val="left" w:pos="12306"/>
        </w:tabs>
      </w:pPr>
      <w:r>
        <w:rPr>
          <w:rFonts w:ascii="Calibri Light" w:eastAsia="Arial" w:hAnsi="Calibri Light" w:cs="Arial"/>
        </w:rPr>
        <w:t xml:space="preserve">            </w:t>
      </w:r>
      <w:r>
        <w:rPr>
          <w:rFonts w:ascii="Calibri Light" w:hAnsi="Calibri Light" w:cs="Arial"/>
        </w:rPr>
        <w:t>1. Odpowiada wszystkim wymaganiom przedstawionym w ustawie.</w:t>
      </w:r>
    </w:p>
    <w:p w:rsidR="00AF7B4A" w:rsidRDefault="00CC3E4F">
      <w:pPr>
        <w:pStyle w:val="Standard"/>
        <w:tabs>
          <w:tab w:val="left" w:pos="12600"/>
          <w:tab w:val="left" w:pos="12666"/>
        </w:tabs>
        <w:ind w:left="360" w:hanging="360"/>
      </w:pPr>
      <w:r>
        <w:rPr>
          <w:rFonts w:ascii="Calibri Light" w:eastAsia="Arial" w:hAnsi="Calibri Light" w:cs="Arial"/>
        </w:rPr>
        <w:t xml:space="preserve">            </w:t>
      </w:r>
      <w:r>
        <w:rPr>
          <w:rFonts w:ascii="Calibri Light" w:hAnsi="Calibri Light" w:cs="Arial"/>
        </w:rPr>
        <w:t>2. Odpowiada wszystkim wymaganiom przedstawionym w specyfikacji.</w:t>
      </w:r>
    </w:p>
    <w:p w:rsidR="00AF7B4A" w:rsidRDefault="00CC3E4F">
      <w:pPr>
        <w:pStyle w:val="Standard"/>
        <w:tabs>
          <w:tab w:val="left" w:pos="12600"/>
          <w:tab w:val="left" w:pos="12666"/>
        </w:tabs>
        <w:ind w:left="360" w:hanging="360"/>
      </w:pPr>
      <w:r>
        <w:rPr>
          <w:rFonts w:ascii="Calibri Light" w:eastAsia="Arial" w:hAnsi="Calibri Light" w:cs="Arial"/>
        </w:rPr>
        <w:t xml:space="preserve">            </w:t>
      </w:r>
      <w:r>
        <w:rPr>
          <w:rFonts w:ascii="Calibri Light" w:hAnsi="Calibri Light" w:cs="Arial"/>
        </w:rPr>
        <w:t>3. Została uznana za najkorzystniejszą w oparciu o podane kryteria wyboru.</w:t>
      </w:r>
      <w:r>
        <w:rPr>
          <w:rFonts w:ascii="Calibri Light" w:hAnsi="Calibri Light" w:cs="Arial"/>
        </w:rPr>
        <w:br/>
      </w:r>
    </w:p>
    <w:p w:rsidR="00AF7B4A" w:rsidRDefault="00CC3E4F">
      <w:pPr>
        <w:pStyle w:val="Standard"/>
      </w:pPr>
      <w:r>
        <w:rPr>
          <w:rFonts w:ascii="Calibri Light" w:hAnsi="Calibri Light" w:cs="Arial"/>
          <w:b/>
          <w:spacing w:val="20"/>
        </w:rPr>
        <w:br/>
        <w:t xml:space="preserve">XVIII. </w:t>
      </w:r>
      <w:r>
        <w:rPr>
          <w:rFonts w:ascii="Calibri Light" w:hAnsi="Calibri Light" w:cs="Arial"/>
          <w:b/>
          <w:spacing w:val="20"/>
          <w:u w:val="single"/>
        </w:rPr>
        <w:t>POSTANOWIENIA KTÓRE BĘDĄ WPROWADZONE DO UMOWY</w:t>
      </w:r>
    </w:p>
    <w:p w:rsidR="00AF7B4A" w:rsidRDefault="00AF7B4A">
      <w:pPr>
        <w:pStyle w:val="Standard"/>
        <w:rPr>
          <w:rFonts w:ascii="Calibri Light" w:hAnsi="Calibri Light" w:cs="Arial"/>
        </w:rPr>
      </w:pPr>
    </w:p>
    <w:p w:rsidR="00AF7B4A" w:rsidRDefault="00AF7B4A">
      <w:pPr>
        <w:pStyle w:val="Standard"/>
        <w:rPr>
          <w:rFonts w:ascii="Calibri Light" w:hAnsi="Calibri Light" w:cs="Arial"/>
        </w:rPr>
      </w:pPr>
    </w:p>
    <w:p w:rsidR="00AF7B4A" w:rsidRDefault="00CC3E4F">
      <w:pPr>
        <w:pStyle w:val="Standard"/>
        <w:ind w:left="708" w:hanging="708"/>
        <w:rPr>
          <w:rFonts w:ascii="Calibri Light" w:hAnsi="Calibri Light" w:cs="Arial"/>
          <w:b/>
          <w:i/>
        </w:rPr>
      </w:pPr>
      <w:r>
        <w:rPr>
          <w:rFonts w:ascii="Calibri Light" w:hAnsi="Calibri Light" w:cs="Arial"/>
          <w:b/>
          <w:i/>
        </w:rPr>
        <w:t>Projekt umowy na dostawę stanowi załącznik nr 4 do niniejszej Specyfikacji.</w:t>
      </w:r>
    </w:p>
    <w:p w:rsidR="00AF7B4A" w:rsidRDefault="00AF7B4A">
      <w:pPr>
        <w:pStyle w:val="Standard"/>
        <w:jc w:val="both"/>
        <w:rPr>
          <w:rFonts w:ascii="Calibri Light" w:hAnsi="Calibri Light" w:cs="Arial"/>
        </w:rPr>
      </w:pPr>
    </w:p>
    <w:p w:rsidR="00AF7B4A" w:rsidRDefault="00CC3E4F">
      <w:pPr>
        <w:pStyle w:val="Standard"/>
        <w:jc w:val="both"/>
        <w:rPr>
          <w:rFonts w:ascii="Calibri Light" w:hAnsi="Calibri Light" w:cs="Arial"/>
        </w:rPr>
      </w:pPr>
      <w:r>
        <w:rPr>
          <w:rFonts w:ascii="Calibri Light" w:hAnsi="Calibri Light" w:cs="Arial"/>
        </w:rPr>
        <w:t>Przyjęcie przez Wykonawcę warunków udziału w postępowaniu jest jednoznaczne                                       z zaakceptowaniem wzoru umowy proponowanego przez Zamawiającego.</w:t>
      </w:r>
    </w:p>
    <w:p w:rsidR="00AF7B4A" w:rsidRDefault="00AF7B4A">
      <w:pPr>
        <w:pStyle w:val="Textbody"/>
        <w:jc w:val="both"/>
        <w:rPr>
          <w:rFonts w:ascii="Calibri Light" w:hAnsi="Calibri Light" w:cs="Arial"/>
          <w:b/>
          <w:spacing w:val="20"/>
        </w:rPr>
      </w:pPr>
    </w:p>
    <w:p w:rsidR="00AF7B4A" w:rsidRDefault="00CC3E4F">
      <w:pPr>
        <w:pStyle w:val="Textbody"/>
        <w:jc w:val="both"/>
      </w:pPr>
      <w:r>
        <w:rPr>
          <w:rFonts w:ascii="Calibri Light" w:hAnsi="Calibri Light" w:cs="Arial"/>
          <w:b/>
          <w:spacing w:val="20"/>
        </w:rPr>
        <w:t xml:space="preserve">XIX. </w:t>
      </w:r>
      <w:r>
        <w:rPr>
          <w:rFonts w:ascii="Calibri Light" w:hAnsi="Calibri Light" w:cs="Arial"/>
          <w:b/>
          <w:spacing w:val="20"/>
          <w:u w:val="single"/>
        </w:rPr>
        <w:t>POSTANOWIENIA, DOTYCZACE PODWYKONAWCÓW</w:t>
      </w:r>
    </w:p>
    <w:p w:rsidR="00AF7B4A" w:rsidRDefault="00CC3E4F">
      <w:pPr>
        <w:pStyle w:val="Textbody"/>
        <w:jc w:val="both"/>
      </w:pPr>
      <w:r>
        <w:rPr>
          <w:rFonts w:ascii="Calibri Light" w:hAnsi="Calibri Light" w:cs="Arial"/>
        </w:rPr>
        <w:t xml:space="preserve">1. Zamawiający </w:t>
      </w:r>
      <w:r>
        <w:rPr>
          <w:rFonts w:ascii="Calibri Light" w:hAnsi="Calibri Light" w:cs="Arial"/>
          <w:color w:val="000000"/>
        </w:rPr>
        <w:t xml:space="preserve">zgodnie z art. 36 b ust. 1 ustawy </w:t>
      </w:r>
      <w:r>
        <w:rPr>
          <w:rFonts w:ascii="Calibri Light" w:hAnsi="Calibri Light" w:cs="Arial"/>
        </w:rPr>
        <w:t>dopuszcza powierzenie wykonania części zamówienia wymienionych w ofercie usług podwykonawcom pod warunkiem, że posiadają oni kwalifikacje do ich wykonania zgodnie z SIWZ.</w:t>
      </w:r>
    </w:p>
    <w:p w:rsidR="00AF7B4A" w:rsidRDefault="00CC3E4F">
      <w:pPr>
        <w:pStyle w:val="Textbody"/>
        <w:jc w:val="both"/>
        <w:rPr>
          <w:rFonts w:ascii="Calibri Light" w:hAnsi="Calibri Light" w:cs="Arial"/>
        </w:rPr>
      </w:pPr>
      <w:r>
        <w:rPr>
          <w:rFonts w:ascii="Calibri Light" w:hAnsi="Calibri Light" w:cs="Arial"/>
        </w:rPr>
        <w:t>W takim przypadku żąda wskazania przez Wykonawcę części zamówienia, której wykonanie zamierza powierzyć podwykonawcy . </w:t>
      </w:r>
      <w:r>
        <w:rPr>
          <w:rFonts w:ascii="Calibri Light" w:hAnsi="Calibri Light" w:cs="Arial"/>
        </w:rPr>
        <w:br/>
      </w:r>
    </w:p>
    <w:p w:rsidR="00AF7B4A" w:rsidRDefault="00CC3E4F">
      <w:pPr>
        <w:pStyle w:val="Standard"/>
      </w:pPr>
      <w:r>
        <w:rPr>
          <w:rFonts w:ascii="Calibri Light" w:hAnsi="Calibri Light" w:cs="Arial"/>
          <w:b/>
          <w:spacing w:val="20"/>
        </w:rPr>
        <w:t xml:space="preserve">XX. </w:t>
      </w:r>
      <w:r>
        <w:rPr>
          <w:rFonts w:ascii="Calibri Light" w:hAnsi="Calibri Light" w:cs="Arial"/>
          <w:b/>
          <w:spacing w:val="20"/>
          <w:u w:val="single"/>
        </w:rPr>
        <w:t>ZABEZPIECZENIE NALEŻYTEGO WYKONANIA UMOWY</w:t>
      </w:r>
      <w:r>
        <w:rPr>
          <w:rFonts w:ascii="Calibri Light" w:hAnsi="Calibri Light" w:cs="Arial"/>
          <w:b/>
          <w:spacing w:val="20"/>
        </w:rPr>
        <w:br/>
      </w:r>
    </w:p>
    <w:p w:rsidR="00AF7B4A" w:rsidRDefault="00CC3E4F">
      <w:pPr>
        <w:pStyle w:val="Textbody"/>
        <w:ind w:left="30" w:hanging="30"/>
        <w:jc w:val="both"/>
        <w:rPr>
          <w:rFonts w:ascii="Calibri Light" w:hAnsi="Calibri Light" w:cs="Arial"/>
        </w:rPr>
      </w:pPr>
      <w:r>
        <w:rPr>
          <w:rFonts w:ascii="Calibri Light" w:hAnsi="Calibri Light" w:cs="Arial"/>
        </w:rPr>
        <w:t>Zamawiający nie wymaga wniesienia zabezpieczenia należytego wykonania umowy.</w:t>
      </w:r>
    </w:p>
    <w:p w:rsidR="00AF7B4A" w:rsidRDefault="00AF7B4A">
      <w:pPr>
        <w:pStyle w:val="Textbody"/>
        <w:ind w:left="30" w:hanging="30"/>
        <w:jc w:val="both"/>
        <w:rPr>
          <w:rFonts w:ascii="Calibri Light" w:hAnsi="Calibri Light" w:cs="Arial"/>
          <w:b/>
          <w:spacing w:val="20"/>
        </w:rPr>
      </w:pPr>
    </w:p>
    <w:p w:rsidR="00AF7B4A" w:rsidRDefault="00CC3E4F">
      <w:pPr>
        <w:pStyle w:val="Textbody"/>
        <w:ind w:left="30" w:hanging="30"/>
        <w:jc w:val="both"/>
      </w:pPr>
      <w:r>
        <w:rPr>
          <w:rFonts w:ascii="Calibri Light" w:hAnsi="Calibri Light" w:cs="Arial"/>
          <w:b/>
          <w:spacing w:val="20"/>
        </w:rPr>
        <w:lastRenderedPageBreak/>
        <w:t xml:space="preserve">XXI.  </w:t>
      </w:r>
      <w:r>
        <w:rPr>
          <w:rFonts w:ascii="Calibri Light" w:hAnsi="Calibri Light" w:cs="Arial"/>
          <w:b/>
          <w:spacing w:val="20"/>
          <w:u w:val="single"/>
        </w:rPr>
        <w:t>TRYB WPROWADZANIA EWENTUALNYCH ZMIAN W SPECYFIKACJI</w:t>
      </w:r>
    </w:p>
    <w:p w:rsidR="00AF7B4A" w:rsidRDefault="00AF7B4A">
      <w:pPr>
        <w:pStyle w:val="Standard"/>
        <w:rPr>
          <w:rFonts w:ascii="Calibri Light" w:hAnsi="Calibri Light" w:cs="Arial"/>
          <w:b/>
          <w:spacing w:val="20"/>
          <w:u w:val="single"/>
        </w:rPr>
      </w:pPr>
    </w:p>
    <w:p w:rsidR="00AF7B4A" w:rsidRDefault="00CC3E4F">
      <w:pPr>
        <w:pStyle w:val="Standard"/>
        <w:tabs>
          <w:tab w:val="left" w:pos="379"/>
        </w:tabs>
        <w:ind w:left="-21"/>
        <w:jc w:val="both"/>
        <w:rPr>
          <w:rFonts w:ascii="Calibri Light" w:hAnsi="Calibri Light" w:cs="Arial"/>
        </w:rPr>
      </w:pPr>
      <w:r>
        <w:rPr>
          <w:rFonts w:ascii="Calibri Light" w:hAnsi="Calibri Light" w:cs="Arial"/>
        </w:rPr>
        <w:t>1. W  uzasadnionych przypadkach Zamawiający może, przed upływem terminu składania ofert, zmienić treść SIWZ. Dokonaną w ten sposób zmianę specyfikacji przekaże  niezwłocznie wszystkim Wykonawcom, którym przekazano SIWZ oraz zamieści na swojej stronie internetowej.</w:t>
      </w:r>
    </w:p>
    <w:p w:rsidR="00AF7B4A" w:rsidRDefault="00CC3E4F">
      <w:pPr>
        <w:pStyle w:val="Standard"/>
        <w:tabs>
          <w:tab w:val="left" w:pos="379"/>
        </w:tabs>
        <w:ind w:left="-21"/>
        <w:jc w:val="both"/>
        <w:rPr>
          <w:rFonts w:ascii="Calibri Light" w:hAnsi="Calibri Light" w:cs="Arial"/>
        </w:rPr>
      </w:pPr>
      <w:r>
        <w:rPr>
          <w:rFonts w:ascii="Calibri Light" w:hAnsi="Calibri Light" w:cs="Arial"/>
        </w:rPr>
        <w:t>2. Jeżeli zmiana treści SIWZ będzie prowadzić do zmiany treści ogłoszenia o zamówieniu, Zamawiający zamieszcza ogłoszenie o zmianie ogłoszenia w Biuletynie Zamówień Publicznych.</w:t>
      </w:r>
    </w:p>
    <w:p w:rsidR="00AF7B4A" w:rsidRDefault="00CC3E4F">
      <w:pPr>
        <w:pStyle w:val="Standard"/>
        <w:tabs>
          <w:tab w:val="left" w:pos="379"/>
        </w:tabs>
        <w:ind w:left="-21"/>
        <w:jc w:val="both"/>
        <w:rPr>
          <w:rFonts w:ascii="Calibri Light" w:hAnsi="Calibri Light" w:cs="Arial"/>
        </w:rPr>
      </w:pPr>
      <w:r>
        <w:rPr>
          <w:rFonts w:ascii="Calibri Light" w:hAnsi="Calibri Light" w:cs="Arial"/>
        </w:rPr>
        <w:t xml:space="preserve">3. Jeżeli w wyniku zmiany treści specyfikacji nieprowadzącej do zmiany treści ogłoszenia o zamówieniu jest niezbędny dodatkowy czas na wprowadzenie zmian w ofercie, Zamawiający przedłuży termin składania ofert i informuje o tym Wykonawców, którym przekazano specyfikację istotnych warunków zamówienia, oraz zamieszcza informację na stronie internetowej, jeżeli specyfikacja istotnych warunków zamówienia jest udostępniana na tej stronie. </w:t>
      </w:r>
      <w:r>
        <w:rPr>
          <w:rFonts w:ascii="Calibri Light" w:hAnsi="Calibri Light" w:cs="Arial"/>
        </w:rPr>
        <w:br/>
      </w:r>
    </w:p>
    <w:p w:rsidR="00AF7B4A" w:rsidRDefault="00CC3E4F">
      <w:pPr>
        <w:pStyle w:val="Standard"/>
        <w:ind w:left="626" w:hanging="626"/>
      </w:pPr>
      <w:r>
        <w:rPr>
          <w:rFonts w:ascii="Calibri Light" w:hAnsi="Calibri Light" w:cs="Arial"/>
          <w:b/>
          <w:spacing w:val="20"/>
        </w:rPr>
        <w:t xml:space="preserve">XXII.   </w:t>
      </w:r>
      <w:r>
        <w:rPr>
          <w:rFonts w:ascii="Calibri Light" w:hAnsi="Calibri Light" w:cs="Arial"/>
          <w:b/>
          <w:spacing w:val="20"/>
          <w:u w:val="single"/>
        </w:rPr>
        <w:t>INFORMACJE O FORMALNOŚCIACH I JAKIE POWINNY ZOSTAĆ DOPEŁNIONE PO WYBORZE OFERTY  W CELU ZAWARCIA UMOWY W SPRAWIE ZAMÓWIENIA PUBLICZNEGO</w:t>
      </w:r>
    </w:p>
    <w:p w:rsidR="00AF7B4A" w:rsidRDefault="00AF7B4A">
      <w:pPr>
        <w:pStyle w:val="Standard"/>
        <w:jc w:val="both"/>
        <w:rPr>
          <w:rFonts w:ascii="Calibri Light" w:hAnsi="Calibri Light" w:cs="Arial"/>
        </w:rPr>
      </w:pPr>
    </w:p>
    <w:p w:rsidR="00AF7B4A" w:rsidRDefault="00CC3E4F">
      <w:pPr>
        <w:pStyle w:val="Standard"/>
        <w:ind w:left="426" w:hanging="426"/>
        <w:jc w:val="both"/>
        <w:rPr>
          <w:rFonts w:ascii="Calibri Light" w:hAnsi="Calibri Light" w:cs="Arial"/>
        </w:rPr>
      </w:pPr>
      <w:r>
        <w:rPr>
          <w:rFonts w:ascii="Calibri Light" w:hAnsi="Calibri Light" w:cs="Arial"/>
        </w:rPr>
        <w:t>1.</w:t>
      </w:r>
      <w:r>
        <w:rPr>
          <w:rFonts w:ascii="Calibri Light" w:hAnsi="Calibri Light" w:cs="Arial"/>
        </w:rPr>
        <w:tab/>
        <w:t>Niezwłocznie po wyborze najkorzystniejszej oferty Zamawiający jednocześnie zawiadomi Wykonawców, którzy złożyli oferty, o:</w:t>
      </w:r>
    </w:p>
    <w:p w:rsidR="00AF7B4A" w:rsidRDefault="00AF7B4A">
      <w:pPr>
        <w:pStyle w:val="Standard"/>
        <w:ind w:left="283"/>
        <w:jc w:val="both"/>
        <w:rPr>
          <w:rFonts w:ascii="Calibri Light" w:hAnsi="Calibri Light" w:cs="Arial"/>
        </w:rPr>
      </w:pPr>
    </w:p>
    <w:p w:rsidR="00AF7B4A" w:rsidRDefault="00CC3E4F">
      <w:pPr>
        <w:pStyle w:val="Standard"/>
        <w:numPr>
          <w:ilvl w:val="0"/>
          <w:numId w:val="54"/>
        </w:numPr>
        <w:tabs>
          <w:tab w:val="left" w:pos="-31680"/>
          <w:tab w:val="left" w:pos="-7470"/>
          <w:tab w:val="left" w:pos="18307"/>
        </w:tabs>
        <w:jc w:val="both"/>
        <w:rPr>
          <w:rFonts w:ascii="Calibri Light" w:hAnsi="Calibri Light" w:cs="Arial"/>
        </w:rPr>
      </w:pPr>
      <w:r>
        <w:rPr>
          <w:rFonts w:ascii="Calibri Light" w:hAnsi="Calibri Light" w:cs="Arial"/>
        </w:rPr>
        <w:t>wyborze najkorzystniejszej oferty, podając nazwę (firmę), albo imię i nazwisko, siedzibę albo adres zamieszkania i adres Wykonawcy, jeżeli jest miejscem wykonywania działalności wykonawcy, którego ofertę wybrano, oraz uzasadnienie jej wyboru  oraz nazwy (firmy), oraz nazwy albo imiona i nazwiska, siedziby albo miejsca zamieszkania i adresy, jeżeli jest miejscem wykonywania działalności Wykonawców, którzy złożyli oferty, a także punktację przyznaną ofertom w każdym kryterium oceny ofert i łączną punktację,</w:t>
      </w:r>
    </w:p>
    <w:p w:rsidR="00AF7B4A" w:rsidRDefault="00CC3E4F">
      <w:pPr>
        <w:pStyle w:val="Standard"/>
        <w:numPr>
          <w:ilvl w:val="0"/>
          <w:numId w:val="24"/>
        </w:numPr>
        <w:tabs>
          <w:tab w:val="left" w:pos="-31680"/>
          <w:tab w:val="left" w:pos="-7470"/>
          <w:tab w:val="left" w:pos="18307"/>
        </w:tabs>
        <w:jc w:val="both"/>
        <w:rPr>
          <w:rFonts w:ascii="Calibri Light" w:hAnsi="Calibri Light" w:cs="Arial"/>
        </w:rPr>
      </w:pPr>
      <w:r>
        <w:rPr>
          <w:rFonts w:ascii="Calibri Light" w:hAnsi="Calibri Light" w:cs="Arial"/>
        </w:rPr>
        <w:t>Wykonawcach, którzy zostali wykluczeni,</w:t>
      </w:r>
    </w:p>
    <w:p w:rsidR="00AF7B4A" w:rsidRDefault="00CC3E4F">
      <w:pPr>
        <w:pStyle w:val="Standard"/>
        <w:numPr>
          <w:ilvl w:val="0"/>
          <w:numId w:val="24"/>
        </w:numPr>
        <w:tabs>
          <w:tab w:val="left" w:pos="-31680"/>
          <w:tab w:val="left" w:pos="-7470"/>
          <w:tab w:val="left" w:pos="18307"/>
        </w:tabs>
        <w:rPr>
          <w:rFonts w:ascii="Calibri Light" w:hAnsi="Calibri Light" w:cs="Arial"/>
        </w:rPr>
      </w:pPr>
      <w:r>
        <w:rPr>
          <w:rFonts w:ascii="Calibri Light" w:hAnsi="Calibri Light" w:cs="Arial"/>
        </w:rPr>
        <w:t>Wykonawcach, których oferty zostały odrzucone, powodach odrzucenia oferty, a w przypadkach, o których mowa w art. 89 ust. 4 i 5, braku równoważności lub braku spełniania wymagań dotyczących wydajności lub funkcjonalności,</w:t>
      </w:r>
    </w:p>
    <w:p w:rsidR="00AF7B4A" w:rsidRDefault="00CC3E4F">
      <w:pPr>
        <w:pStyle w:val="Standard"/>
        <w:numPr>
          <w:ilvl w:val="0"/>
          <w:numId w:val="24"/>
        </w:numPr>
        <w:tabs>
          <w:tab w:val="left" w:pos="-31680"/>
          <w:tab w:val="left" w:pos="-7470"/>
          <w:tab w:val="left" w:pos="18307"/>
        </w:tabs>
        <w:rPr>
          <w:rFonts w:ascii="Calibri Light" w:hAnsi="Calibri Light" w:cs="Arial"/>
        </w:rPr>
      </w:pPr>
      <w:r>
        <w:rPr>
          <w:rFonts w:ascii="Calibri Light" w:hAnsi="Calibri Light" w:cs="Arial"/>
        </w:rPr>
        <w:t>unieważnieniu postępowania</w:t>
      </w:r>
      <w:r>
        <w:rPr>
          <w:rFonts w:ascii="Calibri Light" w:hAnsi="Calibri Light" w:cs="Arial"/>
        </w:rPr>
        <w:br/>
        <w:t>-  podając uzasadnienie faktyczne i  prawne,</w:t>
      </w:r>
    </w:p>
    <w:p w:rsidR="00AF7B4A" w:rsidRDefault="00AF7B4A">
      <w:pPr>
        <w:pStyle w:val="Standard"/>
        <w:ind w:left="1418" w:hanging="425"/>
        <w:rPr>
          <w:rFonts w:ascii="Calibri Light" w:hAnsi="Calibri Light" w:cs="Arial"/>
        </w:rPr>
      </w:pPr>
    </w:p>
    <w:p w:rsidR="00AF7B4A" w:rsidRDefault="00CC3E4F">
      <w:pPr>
        <w:pStyle w:val="Tekstpodstawowywcity31"/>
        <w:numPr>
          <w:ilvl w:val="0"/>
          <w:numId w:val="55"/>
        </w:numPr>
        <w:tabs>
          <w:tab w:val="clear" w:pos="14844"/>
          <w:tab w:val="clear" w:pos="14910"/>
          <w:tab w:val="left" w:pos="11610"/>
        </w:tabs>
        <w:jc w:val="left"/>
        <w:rPr>
          <w:rFonts w:ascii="Calibri Light" w:hAnsi="Calibri Light"/>
        </w:rPr>
      </w:pPr>
      <w:r>
        <w:rPr>
          <w:rFonts w:ascii="Calibri Light" w:hAnsi="Calibri Light"/>
        </w:rPr>
        <w:t xml:space="preserve">Niezwłocznie po wyborze najkorzystniejszej oferty Zamawiający zamieści informacje, o których mowa w pkt  1 </w:t>
      </w:r>
      <w:proofErr w:type="spellStart"/>
      <w:r>
        <w:rPr>
          <w:rFonts w:ascii="Calibri Light" w:hAnsi="Calibri Light"/>
        </w:rPr>
        <w:t>ppkt</w:t>
      </w:r>
      <w:proofErr w:type="spellEnd"/>
      <w:r>
        <w:rPr>
          <w:rFonts w:ascii="Calibri Light" w:hAnsi="Calibri Light"/>
        </w:rPr>
        <w:t xml:space="preserve"> a) na stronie internetowej.</w:t>
      </w:r>
    </w:p>
    <w:p w:rsidR="00AF7B4A" w:rsidRDefault="00AF7B4A">
      <w:pPr>
        <w:pStyle w:val="Tekstpodstawowywcity31"/>
        <w:tabs>
          <w:tab w:val="clear" w:pos="14910"/>
        </w:tabs>
        <w:jc w:val="left"/>
        <w:rPr>
          <w:rFonts w:ascii="Calibri Light" w:hAnsi="Calibri Light"/>
        </w:rPr>
      </w:pPr>
    </w:p>
    <w:p w:rsidR="00AF7B4A" w:rsidRDefault="00CC3E4F">
      <w:pPr>
        <w:pStyle w:val="Tekstpodstawowywcity31"/>
        <w:numPr>
          <w:ilvl w:val="0"/>
          <w:numId w:val="55"/>
        </w:numPr>
        <w:tabs>
          <w:tab w:val="clear" w:pos="14844"/>
          <w:tab w:val="clear" w:pos="14910"/>
          <w:tab w:val="left" w:pos="11610"/>
        </w:tabs>
        <w:jc w:val="left"/>
        <w:rPr>
          <w:rFonts w:ascii="Calibri Light" w:hAnsi="Calibri Light"/>
        </w:rPr>
      </w:pPr>
      <w:r>
        <w:rPr>
          <w:rFonts w:ascii="Calibri Light" w:hAnsi="Calibri Light"/>
        </w:rPr>
        <w:t>Przed zawarciem umowy o udzielenie niniejszego zamówienia Wykonawca, z którym podpisana będzie umowa zobowiązany jest dostarczyć Zamawiającemu:</w:t>
      </w:r>
    </w:p>
    <w:p w:rsidR="00AF7B4A" w:rsidRDefault="00CC3E4F">
      <w:pPr>
        <w:pStyle w:val="Tekstpodstawowywcity31"/>
        <w:numPr>
          <w:ilvl w:val="0"/>
          <w:numId w:val="56"/>
        </w:numPr>
        <w:tabs>
          <w:tab w:val="clear" w:pos="14844"/>
          <w:tab w:val="clear" w:pos="14910"/>
          <w:tab w:val="left" w:pos="12810"/>
        </w:tabs>
        <w:jc w:val="left"/>
        <w:rPr>
          <w:rFonts w:ascii="Calibri Light" w:hAnsi="Calibri Light"/>
        </w:rPr>
      </w:pPr>
      <w:r>
        <w:rPr>
          <w:rFonts w:ascii="Calibri Light" w:hAnsi="Calibri Light"/>
        </w:rPr>
        <w:t>pełnomocnictwo, jeżeli umowę podpisuje pełnomocnik,</w:t>
      </w:r>
    </w:p>
    <w:p w:rsidR="00AF7B4A" w:rsidRDefault="00CC3E4F">
      <w:pPr>
        <w:pStyle w:val="Tekstpodstawowywcity31"/>
        <w:numPr>
          <w:ilvl w:val="0"/>
          <w:numId w:val="26"/>
        </w:numPr>
        <w:tabs>
          <w:tab w:val="clear" w:pos="14844"/>
          <w:tab w:val="clear" w:pos="14910"/>
          <w:tab w:val="left" w:pos="12810"/>
        </w:tabs>
        <w:jc w:val="left"/>
        <w:rPr>
          <w:rFonts w:ascii="Calibri Light" w:hAnsi="Calibri Light"/>
        </w:rPr>
      </w:pPr>
      <w:r>
        <w:rPr>
          <w:rFonts w:ascii="Calibri Light" w:hAnsi="Calibri Light"/>
        </w:rPr>
        <w:t>umowę regulującą współpracę wykonawców wspólnie ubiegających  się o udzielenie zamówienia, jeżeli oferta  tych wykonawców zostanie wybrana.</w:t>
      </w:r>
    </w:p>
    <w:p w:rsidR="00AF7B4A" w:rsidRDefault="00AF7B4A">
      <w:pPr>
        <w:pStyle w:val="Tekstpodstawowywcity31"/>
        <w:tabs>
          <w:tab w:val="clear" w:pos="14844"/>
          <w:tab w:val="clear" w:pos="14910"/>
          <w:tab w:val="left" w:pos="14868"/>
        </w:tabs>
        <w:ind w:left="450" w:hanging="13"/>
        <w:jc w:val="left"/>
        <w:rPr>
          <w:rFonts w:ascii="Calibri Light" w:hAnsi="Calibri Light"/>
        </w:rPr>
      </w:pPr>
    </w:p>
    <w:p w:rsidR="00AF7B4A" w:rsidRDefault="00CC3E4F">
      <w:pPr>
        <w:pStyle w:val="Standard"/>
      </w:pPr>
      <w:r>
        <w:rPr>
          <w:rFonts w:ascii="Calibri Light" w:hAnsi="Calibri Light" w:cs="Arial"/>
          <w:b/>
          <w:spacing w:val="20"/>
        </w:rPr>
        <w:t xml:space="preserve">XXIII. </w:t>
      </w:r>
      <w:r>
        <w:rPr>
          <w:rFonts w:ascii="Calibri Light" w:hAnsi="Calibri Light" w:cs="Arial"/>
          <w:b/>
          <w:spacing w:val="20"/>
          <w:u w:val="single"/>
        </w:rPr>
        <w:t>WYMAGANIA, O KTÓRYCH MOWA w art.  29 ust. 3A ustawy</w:t>
      </w:r>
    </w:p>
    <w:p w:rsidR="00AF7B4A" w:rsidRDefault="00AF7B4A">
      <w:pPr>
        <w:pStyle w:val="Standard"/>
        <w:rPr>
          <w:rFonts w:ascii="Calibri Light" w:hAnsi="Calibri Light"/>
          <w:shd w:val="clear" w:color="auto" w:fill="FFFF00"/>
        </w:rPr>
      </w:pPr>
    </w:p>
    <w:p w:rsidR="00AF7B4A" w:rsidRDefault="00CC3E4F">
      <w:pPr>
        <w:pStyle w:val="Standard"/>
      </w:pPr>
      <w:r>
        <w:rPr>
          <w:rFonts w:ascii="Calibri Light" w:hAnsi="Calibri Light" w:cs="Arial"/>
          <w:b/>
          <w:spacing w:val="20"/>
        </w:rPr>
        <w:t xml:space="preserve">         </w:t>
      </w:r>
      <w:r>
        <w:rPr>
          <w:rFonts w:ascii="Calibri Light" w:hAnsi="Calibri Light"/>
        </w:rPr>
        <w:t>Zamawiający nie przewiduje wymagań o których mowa w art.  29 ust. 3A ustawy.</w:t>
      </w:r>
      <w:r>
        <w:rPr>
          <w:rFonts w:ascii="Calibri Light" w:hAnsi="Calibri Light" w:cs="Arial"/>
          <w:b/>
          <w:spacing w:val="20"/>
        </w:rPr>
        <w:br/>
      </w:r>
      <w:r>
        <w:rPr>
          <w:rFonts w:ascii="Calibri Light" w:hAnsi="Calibri Light" w:cs="Arial"/>
          <w:b/>
          <w:spacing w:val="20"/>
        </w:rPr>
        <w:br/>
        <w:t xml:space="preserve">XXIV. </w:t>
      </w:r>
      <w:r>
        <w:rPr>
          <w:rFonts w:ascii="Calibri Light" w:hAnsi="Calibri Light" w:cs="Arial"/>
          <w:b/>
          <w:spacing w:val="20"/>
          <w:u w:val="single"/>
        </w:rPr>
        <w:t>POUCZENIE O ŚRODKACH OCHRONY PRAWNEJ</w:t>
      </w:r>
    </w:p>
    <w:p w:rsidR="00AF7B4A" w:rsidRDefault="00AF7B4A">
      <w:pPr>
        <w:pStyle w:val="Standard"/>
        <w:rPr>
          <w:rFonts w:ascii="Calibri Light" w:hAnsi="Calibri Light" w:cs="Arial"/>
          <w:b/>
          <w:spacing w:val="20"/>
          <w:u w:val="single"/>
        </w:rPr>
      </w:pPr>
    </w:p>
    <w:p w:rsidR="00AF7B4A" w:rsidRDefault="00CC3E4F">
      <w:pPr>
        <w:pStyle w:val="Standard"/>
      </w:pPr>
      <w:r>
        <w:rPr>
          <w:rFonts w:ascii="Calibri Light" w:hAnsi="Calibri Light" w:cs="Arial"/>
          <w:b/>
          <w:spacing w:val="20"/>
        </w:rPr>
        <w:lastRenderedPageBreak/>
        <w:t xml:space="preserve">1. </w:t>
      </w:r>
      <w:r>
        <w:rPr>
          <w:rFonts w:ascii="Calibri Light" w:hAnsi="Calibri Light" w:cs="Arial"/>
        </w:rPr>
        <w:t>Wykonawcy, a także innemu podmiotowi, jeżeli ma lub miał interes  w uzyskaniu zamówienia oraz poniósł lub może ponieść szkodę w wyniku naruszenia przez Zamawiającego przepisów ustawy, przysługują środki ochrony prawnej przewidziane w dziale VI ustawy.</w:t>
      </w:r>
    </w:p>
    <w:p w:rsidR="00AF7B4A" w:rsidRDefault="00CC3E4F">
      <w:pPr>
        <w:pStyle w:val="Standard"/>
        <w:rPr>
          <w:rFonts w:ascii="Calibri Light" w:hAnsi="Calibri Light" w:cs="Arial"/>
        </w:rPr>
      </w:pPr>
      <w:r>
        <w:rPr>
          <w:rFonts w:ascii="Calibri Light" w:hAnsi="Calibri Light" w:cs="Arial"/>
        </w:rPr>
        <w:t>2. Środki ochrony prawnej wobec ogłoszenia o zamówieniu oraz specyfikacji istotnych warunków zamówienia przysługują również organizacjom  wpisanym na listę o której mowa w art. 154 pkt. 5 ustawy.</w:t>
      </w:r>
    </w:p>
    <w:p w:rsidR="00AF7B4A" w:rsidRDefault="00CC3E4F">
      <w:pPr>
        <w:pStyle w:val="Standard"/>
        <w:rPr>
          <w:rFonts w:ascii="Calibri Light" w:hAnsi="Calibri Light" w:cs="Arial"/>
        </w:rPr>
      </w:pPr>
      <w:r>
        <w:rPr>
          <w:rFonts w:ascii="Calibri Light" w:hAnsi="Calibri Light" w:cs="Arial"/>
        </w:rPr>
        <w:t>3. Odwołanie przysługuje wyłącznie od niezgodnej z przepisami ustawy czynności Zamawiającego podjętej w postępowaniu o udzielenie zamówienia lub zaniechania czynności, do której Zamawiający jest zobowiązany na podstawie ustawy.</w:t>
      </w:r>
      <w:r>
        <w:rPr>
          <w:rFonts w:ascii="Calibri Light" w:hAnsi="Calibri Light" w:cs="Arial"/>
        </w:rPr>
        <w:br/>
        <w:t>4. Odwołanie przysługuje wyłącznie wobec czynności:</w:t>
      </w:r>
    </w:p>
    <w:p w:rsidR="00AF7B4A" w:rsidRDefault="00CC3E4F">
      <w:pPr>
        <w:pStyle w:val="Standard"/>
        <w:numPr>
          <w:ilvl w:val="2"/>
          <w:numId w:val="27"/>
        </w:numPr>
        <w:tabs>
          <w:tab w:val="left" w:pos="-8679"/>
        </w:tabs>
        <w:jc w:val="both"/>
        <w:rPr>
          <w:rFonts w:ascii="Calibri Light" w:hAnsi="Calibri Light" w:cs="Arial"/>
        </w:rPr>
      </w:pPr>
      <w:r>
        <w:rPr>
          <w:rFonts w:ascii="Calibri Light" w:hAnsi="Calibri Light" w:cs="Arial"/>
        </w:rPr>
        <w:t>określenia warunków udziału w postępowaniu,</w:t>
      </w:r>
    </w:p>
    <w:p w:rsidR="00AF7B4A" w:rsidRDefault="00CC3E4F">
      <w:pPr>
        <w:pStyle w:val="Standard"/>
        <w:numPr>
          <w:ilvl w:val="2"/>
          <w:numId w:val="27"/>
        </w:numPr>
        <w:tabs>
          <w:tab w:val="left" w:pos="-8679"/>
        </w:tabs>
        <w:jc w:val="both"/>
        <w:rPr>
          <w:rFonts w:ascii="Calibri Light" w:hAnsi="Calibri Light" w:cs="Arial"/>
        </w:rPr>
      </w:pPr>
      <w:r>
        <w:rPr>
          <w:rFonts w:ascii="Calibri Light" w:hAnsi="Calibri Light" w:cs="Arial"/>
        </w:rPr>
        <w:t>wykluczenia odwołującego z postępowania o udzielenie zamówienia,</w:t>
      </w:r>
    </w:p>
    <w:p w:rsidR="00AF7B4A" w:rsidRDefault="00CC3E4F">
      <w:pPr>
        <w:pStyle w:val="Standard"/>
        <w:numPr>
          <w:ilvl w:val="2"/>
          <w:numId w:val="27"/>
        </w:numPr>
        <w:tabs>
          <w:tab w:val="left" w:pos="-8679"/>
        </w:tabs>
        <w:jc w:val="both"/>
        <w:rPr>
          <w:rFonts w:ascii="Calibri Light" w:hAnsi="Calibri Light" w:cs="Arial"/>
        </w:rPr>
      </w:pPr>
      <w:r>
        <w:rPr>
          <w:rFonts w:ascii="Calibri Light" w:hAnsi="Calibri Light" w:cs="Arial"/>
        </w:rPr>
        <w:t>odrzucenia oferty odwołującego,</w:t>
      </w:r>
    </w:p>
    <w:p w:rsidR="00AF7B4A" w:rsidRDefault="00CC3E4F">
      <w:pPr>
        <w:pStyle w:val="Standard"/>
        <w:numPr>
          <w:ilvl w:val="2"/>
          <w:numId w:val="27"/>
        </w:numPr>
        <w:tabs>
          <w:tab w:val="left" w:pos="-8679"/>
        </w:tabs>
        <w:jc w:val="both"/>
        <w:rPr>
          <w:rFonts w:ascii="Calibri Light" w:hAnsi="Calibri Light" w:cs="Arial"/>
        </w:rPr>
      </w:pPr>
      <w:r>
        <w:rPr>
          <w:rFonts w:ascii="Calibri Light" w:hAnsi="Calibri Light" w:cs="Arial"/>
        </w:rPr>
        <w:t>opisu przedmiotu zamówienia,</w:t>
      </w:r>
    </w:p>
    <w:p w:rsidR="00AF7B4A" w:rsidRDefault="00CC3E4F">
      <w:pPr>
        <w:pStyle w:val="Standard"/>
        <w:numPr>
          <w:ilvl w:val="2"/>
          <w:numId w:val="27"/>
        </w:numPr>
        <w:tabs>
          <w:tab w:val="left" w:pos="-8679"/>
        </w:tabs>
        <w:jc w:val="both"/>
        <w:rPr>
          <w:rFonts w:ascii="Calibri Light" w:hAnsi="Calibri Light" w:cs="Arial"/>
        </w:rPr>
      </w:pPr>
      <w:r>
        <w:rPr>
          <w:rFonts w:ascii="Calibri Light" w:hAnsi="Calibri Light" w:cs="Arial"/>
        </w:rPr>
        <w:t>wyboru najkorzystniejszej oferty.</w:t>
      </w:r>
    </w:p>
    <w:p w:rsidR="00AF7B4A" w:rsidRDefault="00AF7B4A">
      <w:pPr>
        <w:pStyle w:val="Standard"/>
        <w:tabs>
          <w:tab w:val="left" w:pos="7161"/>
        </w:tabs>
        <w:ind w:left="1080"/>
        <w:jc w:val="both"/>
        <w:rPr>
          <w:rFonts w:ascii="Calibri Light" w:hAnsi="Calibri Light" w:cs="Arial"/>
        </w:rPr>
      </w:pPr>
    </w:p>
    <w:p w:rsidR="00AF7B4A" w:rsidRDefault="00CC3E4F">
      <w:pPr>
        <w:pStyle w:val="Standard"/>
        <w:tabs>
          <w:tab w:val="left" w:pos="0"/>
          <w:tab w:val="left" w:pos="7161"/>
        </w:tabs>
        <w:jc w:val="both"/>
        <w:rPr>
          <w:rFonts w:ascii="Calibri Light" w:hAnsi="Calibri Light" w:cs="Arial"/>
        </w:rPr>
      </w:pPr>
      <w:r>
        <w:rPr>
          <w:rFonts w:ascii="Calibri Light" w:hAnsi="Calibri Light" w:cs="Arial"/>
        </w:rPr>
        <w:t>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F7B4A" w:rsidRDefault="00CC3E4F">
      <w:pPr>
        <w:pStyle w:val="Standard"/>
        <w:tabs>
          <w:tab w:val="left" w:pos="0"/>
          <w:tab w:val="left" w:pos="7161"/>
        </w:tabs>
        <w:jc w:val="both"/>
        <w:rPr>
          <w:rFonts w:ascii="Calibri Light" w:hAnsi="Calibri Light" w:cs="Arial"/>
        </w:rPr>
      </w:pPr>
      <w:r>
        <w:rPr>
          <w:rFonts w:ascii="Calibri Light" w:hAnsi="Calibri Light" w:cs="Arial"/>
        </w:rPr>
        <w:t>6. Odwołanie wnosi się do Prezesa Izby w formie pisemnej albo w postaci elektronicznej podpisane bezpiecznym podpisem elektronicznym weryfikowanym przy pomocy ważnego kwalifikowanego certyfikatu lub równoważnego środka, spełniającego wymagania dla tego rodzaju podpisu.</w:t>
      </w:r>
    </w:p>
    <w:p w:rsidR="00AF7B4A" w:rsidRDefault="00CC3E4F">
      <w:pPr>
        <w:pStyle w:val="Standard"/>
        <w:tabs>
          <w:tab w:val="left" w:pos="0"/>
          <w:tab w:val="left" w:pos="7161"/>
        </w:tabs>
        <w:jc w:val="both"/>
        <w:rPr>
          <w:rFonts w:ascii="Calibri Light" w:hAnsi="Calibri Light" w:cs="Arial"/>
        </w:rPr>
      </w:pPr>
      <w:r>
        <w:rPr>
          <w:rFonts w:ascii="Calibri Light" w:hAnsi="Calibri Light" w:cs="Arial"/>
        </w:rPr>
        <w:t>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F7B4A" w:rsidRDefault="00CC3E4F">
      <w:pPr>
        <w:pStyle w:val="Standard"/>
        <w:tabs>
          <w:tab w:val="left" w:pos="0"/>
          <w:tab w:val="left" w:pos="7161"/>
        </w:tabs>
        <w:jc w:val="both"/>
        <w:rPr>
          <w:rFonts w:ascii="Calibri Light" w:hAnsi="Calibri Light" w:cs="Arial"/>
        </w:rPr>
      </w:pPr>
      <w:r>
        <w:rPr>
          <w:rFonts w:ascii="Calibri Light" w:hAnsi="Calibri Light" w:cs="Arial"/>
        </w:rPr>
        <w:t>8.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AF7B4A" w:rsidRDefault="00CC3E4F">
      <w:pPr>
        <w:pStyle w:val="Standard"/>
        <w:tabs>
          <w:tab w:val="left" w:pos="0"/>
          <w:tab w:val="left" w:pos="7161"/>
        </w:tabs>
        <w:jc w:val="both"/>
        <w:rPr>
          <w:rFonts w:ascii="Calibri Light" w:hAnsi="Calibri Light" w:cs="Arial"/>
        </w:rPr>
      </w:pPr>
      <w:r>
        <w:rPr>
          <w:rFonts w:ascii="Calibri Light" w:hAnsi="Calibri Light" w:cs="Arial"/>
        </w:rPr>
        <w:t>9.W przypadku uznania zasadności przekazanej informacji Zamawiający powtarza czynność albo dokonuje czynności zaniechanej, informując o tym wykonawców w sposób przewidziany w ustawie dla tej czynności.</w:t>
      </w:r>
    </w:p>
    <w:p w:rsidR="00AF7B4A" w:rsidRDefault="00CC3E4F">
      <w:pPr>
        <w:pStyle w:val="Standard"/>
        <w:tabs>
          <w:tab w:val="left" w:pos="0"/>
          <w:tab w:val="left" w:pos="7161"/>
        </w:tabs>
        <w:jc w:val="both"/>
        <w:rPr>
          <w:rFonts w:ascii="Calibri Light" w:hAnsi="Calibri Light" w:cs="Arial"/>
        </w:rPr>
      </w:pPr>
      <w:r>
        <w:rPr>
          <w:rFonts w:ascii="Calibri Light" w:hAnsi="Calibri Light" w:cs="Arial"/>
        </w:rPr>
        <w:t>10. Na czynności, o których mowa w pkt. 9, nie przysługuje odwołanie, z zastrzeżeniem czynności wskazanych w pkt. 4.</w:t>
      </w:r>
    </w:p>
    <w:p w:rsidR="00AF7B4A" w:rsidRDefault="00CC3E4F">
      <w:pPr>
        <w:pStyle w:val="Standard"/>
        <w:tabs>
          <w:tab w:val="left" w:pos="0"/>
          <w:tab w:val="left" w:pos="7161"/>
        </w:tabs>
        <w:jc w:val="both"/>
      </w:pPr>
      <w:r>
        <w:rPr>
          <w:rFonts w:ascii="Calibri Light" w:hAnsi="Calibri Light" w:cs="Arial"/>
        </w:rPr>
        <w:t xml:space="preserve">11.Odwołanie wnosi się </w:t>
      </w:r>
      <w:r>
        <w:rPr>
          <w:rFonts w:ascii="Calibri Light" w:hAnsi="Calibri Light" w:cs="Arial"/>
          <w:b/>
          <w:bCs/>
        </w:rPr>
        <w:t>w terminie 5 dni</w:t>
      </w:r>
      <w:r>
        <w:rPr>
          <w:rFonts w:ascii="Calibri Light" w:hAnsi="Calibri Light" w:cs="Arial"/>
        </w:rPr>
        <w:t xml:space="preserve"> od dnia przesłania informacji o czynności Zamawiającego stanowiącej podstawę jego wniesienia - jeżeli zostały przesłane w sposób określony w art. 180 ust. 5 zdanie drugie albo </w:t>
      </w:r>
      <w:r>
        <w:rPr>
          <w:rFonts w:ascii="Calibri Light" w:hAnsi="Calibri Light" w:cs="Arial"/>
          <w:b/>
          <w:bCs/>
        </w:rPr>
        <w:t>w terminie 10 dni</w:t>
      </w:r>
      <w:r>
        <w:rPr>
          <w:rFonts w:ascii="Calibri Light" w:hAnsi="Calibri Light" w:cs="Arial"/>
        </w:rPr>
        <w:t xml:space="preserve">  - jeżeli zostały przesłane w inny sposób.</w:t>
      </w:r>
    </w:p>
    <w:p w:rsidR="00AF7B4A" w:rsidRDefault="00CC3E4F">
      <w:pPr>
        <w:pStyle w:val="Standard"/>
        <w:tabs>
          <w:tab w:val="left" w:pos="0"/>
          <w:tab w:val="left" w:pos="7161"/>
        </w:tabs>
        <w:jc w:val="both"/>
      </w:pPr>
      <w:r>
        <w:rPr>
          <w:rFonts w:ascii="Calibri Light" w:hAnsi="Calibri Light" w:cs="Arial"/>
        </w:rPr>
        <w:t xml:space="preserve">12. Odwołanie wobec treści ogłoszenia o zamówieniu, a także wobec postanowień specyfikacji istotnych warunków zamówienia, wnosi się </w:t>
      </w:r>
      <w:r>
        <w:rPr>
          <w:rFonts w:ascii="Calibri Light" w:hAnsi="Calibri Light" w:cs="Arial"/>
          <w:b/>
          <w:bCs/>
        </w:rPr>
        <w:t xml:space="preserve">w terminie 5 dni </w:t>
      </w:r>
      <w:r>
        <w:rPr>
          <w:rFonts w:ascii="Calibri Light" w:hAnsi="Calibri Light" w:cs="Arial"/>
        </w:rPr>
        <w:t>od dnia zamieszczenia ogłoszenia w Biuletynie Zamówień Publicznych lub specyfikacji istotnych warunków zamówienia na stronie internetowej.</w:t>
      </w:r>
    </w:p>
    <w:p w:rsidR="00AF7B4A" w:rsidRDefault="00CC3E4F">
      <w:pPr>
        <w:pStyle w:val="Standard"/>
        <w:tabs>
          <w:tab w:val="left" w:pos="0"/>
          <w:tab w:val="left" w:pos="7161"/>
        </w:tabs>
        <w:jc w:val="both"/>
      </w:pPr>
      <w:r>
        <w:rPr>
          <w:rFonts w:ascii="Calibri Light" w:hAnsi="Calibri Light" w:cs="Arial"/>
        </w:rPr>
        <w:t xml:space="preserve">13. Odwołanie wobec czynności innych niż określone w pkt. 11 i  12 wnosi się </w:t>
      </w:r>
      <w:r>
        <w:rPr>
          <w:rFonts w:ascii="Calibri Light" w:hAnsi="Calibri Light" w:cs="Arial"/>
          <w:b/>
          <w:bCs/>
        </w:rPr>
        <w:t xml:space="preserve">w terminie 5 dni </w:t>
      </w:r>
      <w:r>
        <w:rPr>
          <w:rFonts w:ascii="Calibri Light" w:hAnsi="Calibri Light" w:cs="Arial"/>
        </w:rPr>
        <w:t>od dnia, w którym powzięto lub przy zachowaniu należytej staranności można było powziąć wiadomość o okolicznościach stanowiących podstawę jego wniesienia.</w:t>
      </w:r>
    </w:p>
    <w:p w:rsidR="00AF7B4A" w:rsidRDefault="00CC3E4F">
      <w:pPr>
        <w:pStyle w:val="Standard"/>
        <w:tabs>
          <w:tab w:val="left" w:pos="0"/>
          <w:tab w:val="left" w:pos="7161"/>
        </w:tabs>
        <w:jc w:val="both"/>
      </w:pPr>
      <w:r>
        <w:rPr>
          <w:rFonts w:ascii="Calibri Light" w:hAnsi="Calibri Light" w:cs="Arial"/>
        </w:rPr>
        <w:t xml:space="preserve">14. Jeżeli Zamawiający mimo takiego obowiązku nie przesłał Wykonawcy zawiadomienia o wyborze oferty najkorzystniejszej odwołanie wnosi się nie później niż </w:t>
      </w:r>
      <w:r>
        <w:rPr>
          <w:rFonts w:ascii="Calibri Light" w:hAnsi="Calibri Light" w:cs="Arial"/>
          <w:b/>
          <w:bCs/>
        </w:rPr>
        <w:t>w terminie 15 dni</w:t>
      </w:r>
      <w:r>
        <w:rPr>
          <w:rFonts w:ascii="Calibri Light" w:hAnsi="Calibri Light" w:cs="Arial"/>
        </w:rPr>
        <w:t xml:space="preserve"> od dnia zamieszczenia w Biuletynie Zamówień Publicznych ogłoszenia o udzieleniu zamówienia lub  </w:t>
      </w:r>
      <w:r>
        <w:rPr>
          <w:rFonts w:ascii="Calibri Light" w:hAnsi="Calibri Light" w:cs="Arial"/>
          <w:b/>
          <w:bCs/>
        </w:rPr>
        <w:t>w terminie 1 miesiąca</w:t>
      </w:r>
      <w:r>
        <w:rPr>
          <w:rFonts w:ascii="Calibri Light" w:hAnsi="Calibri Light" w:cs="Arial"/>
        </w:rPr>
        <w:t xml:space="preserve"> od dnia zawarcia umowy, jeżeli Zamawiający nie zamieścił w Biuletynie Zamówień Publicznych ogłoszenia o udzieleniu zamówienia.</w:t>
      </w:r>
    </w:p>
    <w:p w:rsidR="00AF7B4A" w:rsidRDefault="00CC3E4F">
      <w:pPr>
        <w:pStyle w:val="Standard"/>
        <w:tabs>
          <w:tab w:val="left" w:pos="0"/>
          <w:tab w:val="left" w:pos="7161"/>
        </w:tabs>
        <w:jc w:val="both"/>
        <w:rPr>
          <w:rFonts w:ascii="Calibri Light" w:hAnsi="Calibri Light" w:cs="Arial"/>
        </w:rPr>
      </w:pPr>
      <w:r>
        <w:rPr>
          <w:rFonts w:ascii="Calibri Light" w:hAnsi="Calibri Light" w:cs="Arial"/>
        </w:rPr>
        <w:lastRenderedPageBreak/>
        <w:t>15. W przypadku wniesienia odwołania wobec treści ogłoszenia o zamówieniu lub postanowień specyfikacji istotnych warunków zamówienia Zamawiający może przedłużyć termin składania ofert.</w:t>
      </w:r>
    </w:p>
    <w:p w:rsidR="00AF7B4A" w:rsidRDefault="00CC3E4F">
      <w:pPr>
        <w:pStyle w:val="Standard"/>
        <w:tabs>
          <w:tab w:val="left" w:pos="0"/>
          <w:tab w:val="left" w:pos="7161"/>
        </w:tabs>
        <w:jc w:val="both"/>
        <w:rPr>
          <w:rFonts w:ascii="Calibri Light" w:hAnsi="Calibri Light" w:cs="Arial"/>
        </w:rPr>
      </w:pPr>
      <w:r>
        <w:rPr>
          <w:rFonts w:ascii="Calibri Light" w:hAnsi="Calibri Light" w:cs="Arial"/>
        </w:rPr>
        <w:t>16.W przypadku wniesienia odwołania po upływie terminu składania ofert bieg terminu związania ofertą ulega zawieszeniu do czasu ogłoszenia orzeczenia przez Krajową Izbę Odwoławczą.</w:t>
      </w:r>
    </w:p>
    <w:p w:rsidR="00AF7B4A" w:rsidRDefault="00CC3E4F">
      <w:pPr>
        <w:pStyle w:val="Standard"/>
        <w:tabs>
          <w:tab w:val="left" w:pos="0"/>
          <w:tab w:val="left" w:pos="7161"/>
        </w:tabs>
        <w:jc w:val="both"/>
        <w:rPr>
          <w:rFonts w:ascii="Calibri Light" w:hAnsi="Calibri Light" w:cs="Arial"/>
        </w:rPr>
      </w:pPr>
      <w:r>
        <w:rPr>
          <w:rFonts w:ascii="Calibri Light" w:hAnsi="Calibri Light" w:cs="Arial"/>
        </w:rPr>
        <w:t>17. 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AF7B4A" w:rsidRDefault="00CC3E4F">
      <w:pPr>
        <w:pStyle w:val="Standard"/>
        <w:tabs>
          <w:tab w:val="left" w:pos="0"/>
          <w:tab w:val="left" w:pos="7161"/>
        </w:tabs>
        <w:jc w:val="both"/>
      </w:pPr>
      <w:r>
        <w:rPr>
          <w:rFonts w:ascii="Calibri Light" w:hAnsi="Calibri Light" w:cs="Arial"/>
        </w:rPr>
        <w:t>18.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AF7B4A" w:rsidRDefault="00CC3E4F">
      <w:pPr>
        <w:pStyle w:val="Standard"/>
        <w:tabs>
          <w:tab w:val="left" w:pos="0"/>
          <w:tab w:val="left" w:pos="7161"/>
        </w:tabs>
        <w:jc w:val="both"/>
        <w:rPr>
          <w:rFonts w:ascii="Calibri Light" w:hAnsi="Calibri Light" w:cs="Arial"/>
        </w:rPr>
      </w:pPr>
      <w:r>
        <w:rPr>
          <w:rFonts w:ascii="Calibri Light" w:hAnsi="Calibri Light" w:cs="Arial"/>
        </w:rPr>
        <w:t>19.Wykonawcy, którzy przystąpili do postępowania odwoławczego, stają się uczestnikami postępowania odwoławczego, jeżeli mają interes w tym, aby odwołanie zostało rozstrzygnięte na korzyść jednej ze stron.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Na postanowienie o uwzględnieniu albo oddaleniu opozycji nie przysługuje skarga.</w:t>
      </w:r>
    </w:p>
    <w:p w:rsidR="00AF7B4A" w:rsidRDefault="00CC3E4F">
      <w:pPr>
        <w:pStyle w:val="Standard"/>
        <w:tabs>
          <w:tab w:val="left" w:pos="0"/>
          <w:tab w:val="left" w:pos="7161"/>
        </w:tabs>
        <w:jc w:val="both"/>
        <w:rPr>
          <w:rFonts w:ascii="Calibri Light" w:hAnsi="Calibri Light" w:cs="Arial"/>
        </w:rPr>
      </w:pPr>
      <w:r>
        <w:rPr>
          <w:rFonts w:ascii="Calibri Light" w:hAnsi="Calibri Light" w:cs="Arial"/>
        </w:rPr>
        <w:t>20.Odwołujący oraz wykonawca wezwany zgodnie z pkt 17 nie mogą następnie korzystać ze środków ochrony prawnej wobec czynności zamawiającego wykonanych zgodnie z wyrokiem Izby lub sądu albo na podstawie art. 186 ust. 2 ustawy.</w:t>
      </w:r>
    </w:p>
    <w:p w:rsidR="00AF7B4A" w:rsidRDefault="00CC3E4F">
      <w:pPr>
        <w:pStyle w:val="Standard"/>
        <w:tabs>
          <w:tab w:val="left" w:pos="0"/>
          <w:tab w:val="left" w:pos="7161"/>
        </w:tabs>
        <w:jc w:val="both"/>
      </w:pPr>
      <w:r>
        <w:rPr>
          <w:rFonts w:ascii="Calibri Light" w:hAnsi="Calibri Light" w:cs="Arial"/>
        </w:rPr>
        <w:t xml:space="preserve">21.Na orzeczenie Krajowej Izby Odwoławczej przy Prezesie Urzędu Zamówień Publicznych stronom oraz uczestnikom postępowania odwoławczego  przysługuje </w:t>
      </w:r>
      <w:r>
        <w:rPr>
          <w:rFonts w:ascii="Calibri Light" w:hAnsi="Calibri Light" w:cs="Arial"/>
          <w:b/>
          <w:u w:val="single"/>
        </w:rPr>
        <w:t>skarga do sądu</w:t>
      </w:r>
      <w:r>
        <w:rPr>
          <w:rFonts w:ascii="Calibri Light" w:hAnsi="Calibri Light" w:cs="Arial"/>
        </w:rPr>
        <w:t xml:space="preserve"> – zgodnie z przepisami ustawy.</w:t>
      </w:r>
    </w:p>
    <w:p w:rsidR="00AF7B4A" w:rsidRDefault="00AF7B4A">
      <w:pPr>
        <w:pStyle w:val="Standard"/>
        <w:widowControl w:val="0"/>
        <w:tabs>
          <w:tab w:val="left" w:pos="310"/>
          <w:tab w:val="left" w:pos="9656"/>
          <w:tab w:val="left" w:pos="9732"/>
        </w:tabs>
        <w:jc w:val="both"/>
        <w:rPr>
          <w:rFonts w:ascii="Calibri Light" w:hAnsi="Calibri Light" w:cs="Arial"/>
          <w:b/>
        </w:rPr>
      </w:pPr>
    </w:p>
    <w:p w:rsidR="00AF7B4A" w:rsidRDefault="00CC3E4F">
      <w:pPr>
        <w:pStyle w:val="Standard"/>
      </w:pPr>
      <w:r>
        <w:rPr>
          <w:rFonts w:ascii="Calibri Light" w:hAnsi="Calibri Light" w:cs="Arial"/>
          <w:b/>
          <w:spacing w:val="20"/>
        </w:rPr>
        <w:t xml:space="preserve">XXV. </w:t>
      </w:r>
      <w:r>
        <w:rPr>
          <w:rFonts w:ascii="Calibri Light" w:hAnsi="Calibri Light" w:cs="Arial"/>
          <w:b/>
          <w:spacing w:val="20"/>
          <w:u w:val="single"/>
        </w:rPr>
        <w:t>SPOSÓB UZYSKANIA FORMULARZA SPECYFIKACJI ISTOTNYCH WARUNKÓW ZAMÓWIENIA</w:t>
      </w:r>
    </w:p>
    <w:p w:rsidR="00AF7B4A" w:rsidRDefault="00AF7B4A">
      <w:pPr>
        <w:pStyle w:val="Standard"/>
        <w:rPr>
          <w:rFonts w:ascii="Calibri Light" w:hAnsi="Calibri Light" w:cs="Arial"/>
        </w:rPr>
      </w:pPr>
    </w:p>
    <w:p w:rsidR="00AF7B4A" w:rsidRDefault="00CC3E4F">
      <w:pPr>
        <w:pStyle w:val="Standard"/>
        <w:spacing w:line="100" w:lineRule="atLeast"/>
        <w:jc w:val="both"/>
        <w:rPr>
          <w:rFonts w:ascii="Calibri Light" w:hAnsi="Calibri Light" w:cs="Arial"/>
        </w:rPr>
      </w:pPr>
      <w:r>
        <w:rPr>
          <w:rFonts w:ascii="Calibri Light" w:hAnsi="Calibri Light" w:cs="Arial"/>
        </w:rPr>
        <w:t>Niniejszą specyfikację istotnych warunków zamówienia Zamawiający udostępnił się na stronie internetowej od dnia publikacji w Biuletynie Zamówień Publicznych do upływu terminu składania ofert.</w:t>
      </w:r>
    </w:p>
    <w:p w:rsidR="00AF7B4A" w:rsidRDefault="00AF7B4A">
      <w:pPr>
        <w:pStyle w:val="Standard"/>
        <w:spacing w:line="100" w:lineRule="atLeast"/>
        <w:rPr>
          <w:rFonts w:ascii="Calibri Light" w:hAnsi="Calibri Light" w:cs="Arial"/>
          <w:b/>
          <w:bCs/>
        </w:rPr>
      </w:pPr>
    </w:p>
    <w:p w:rsidR="00AF7B4A" w:rsidRDefault="00AF7B4A">
      <w:pPr>
        <w:pStyle w:val="Standard"/>
        <w:spacing w:line="100" w:lineRule="atLeast"/>
        <w:rPr>
          <w:rFonts w:ascii="Calibri Light" w:hAnsi="Calibri Light" w:cs="serif, 'Times New Roman'"/>
          <w:b/>
          <w:bCs/>
          <w:i/>
          <w:sz w:val="14"/>
          <w:szCs w:val="14"/>
          <w:u w:val="single"/>
        </w:rPr>
      </w:pPr>
    </w:p>
    <w:p w:rsidR="00AF7B4A" w:rsidRDefault="00AF7B4A">
      <w:pPr>
        <w:pStyle w:val="Standard"/>
        <w:rPr>
          <w:rFonts w:ascii="Calibri Light" w:hAnsi="Calibri Light" w:cs="Arial"/>
          <w:b/>
          <w:i/>
          <w:u w:val="single"/>
        </w:rPr>
      </w:pPr>
    </w:p>
    <w:p w:rsidR="00AF7B4A" w:rsidRDefault="00AF7B4A">
      <w:pPr>
        <w:pStyle w:val="Standard"/>
        <w:rPr>
          <w:rFonts w:ascii="Calibri Light" w:hAnsi="Calibri Light" w:cs="Arial"/>
          <w:b/>
          <w:i/>
          <w:u w:val="single"/>
        </w:rPr>
      </w:pPr>
    </w:p>
    <w:p w:rsidR="00AF7B4A" w:rsidRDefault="00AF7B4A">
      <w:pPr>
        <w:pStyle w:val="Standard"/>
        <w:rPr>
          <w:rFonts w:ascii="Calibri Light" w:hAnsi="Calibri Light" w:cs="Arial"/>
          <w:b/>
          <w:i/>
          <w:u w:val="single"/>
        </w:rPr>
      </w:pPr>
    </w:p>
    <w:p w:rsidR="00AE7AAB" w:rsidRDefault="00AE7AAB">
      <w:pPr>
        <w:pStyle w:val="Standard"/>
        <w:rPr>
          <w:rFonts w:ascii="Calibri Light" w:hAnsi="Calibri Light" w:cs="Arial"/>
          <w:b/>
          <w:i/>
          <w:u w:val="single"/>
        </w:rPr>
      </w:pPr>
    </w:p>
    <w:p w:rsidR="00AE7AAB" w:rsidRDefault="00AE7AAB">
      <w:pPr>
        <w:pStyle w:val="Standard"/>
        <w:rPr>
          <w:rFonts w:ascii="Calibri Light" w:hAnsi="Calibri Light" w:cs="Arial"/>
          <w:b/>
          <w:i/>
          <w:u w:val="single"/>
        </w:rPr>
      </w:pPr>
    </w:p>
    <w:p w:rsidR="00AE7AAB" w:rsidRDefault="00AE7AAB">
      <w:pPr>
        <w:pStyle w:val="Standard"/>
        <w:rPr>
          <w:rFonts w:ascii="Calibri Light" w:hAnsi="Calibri Light" w:cs="Arial"/>
          <w:b/>
          <w:i/>
          <w:u w:val="single"/>
        </w:rPr>
      </w:pPr>
    </w:p>
    <w:p w:rsidR="00AE7AAB" w:rsidRDefault="00AE7AAB">
      <w:pPr>
        <w:pStyle w:val="Standard"/>
        <w:rPr>
          <w:rFonts w:ascii="Calibri Light" w:hAnsi="Calibri Light" w:cs="Arial"/>
          <w:b/>
          <w:i/>
          <w:u w:val="single"/>
        </w:rPr>
      </w:pPr>
    </w:p>
    <w:p w:rsidR="00AE7AAB" w:rsidRDefault="00AE7AAB">
      <w:pPr>
        <w:pStyle w:val="Standard"/>
        <w:rPr>
          <w:rFonts w:ascii="Calibri Light" w:hAnsi="Calibri Light" w:cs="Arial"/>
          <w:b/>
          <w:i/>
          <w:u w:val="single"/>
        </w:rPr>
      </w:pPr>
    </w:p>
    <w:p w:rsidR="00AE7AAB" w:rsidRDefault="00AE7AAB">
      <w:pPr>
        <w:pStyle w:val="Standard"/>
        <w:rPr>
          <w:rFonts w:ascii="Calibri Light" w:hAnsi="Calibri Light" w:cs="Arial"/>
          <w:b/>
          <w:i/>
          <w:u w:val="single"/>
        </w:rPr>
      </w:pPr>
    </w:p>
    <w:p w:rsidR="00AF7B4A" w:rsidRDefault="00AF7B4A">
      <w:pPr>
        <w:pStyle w:val="Standard"/>
        <w:rPr>
          <w:rFonts w:ascii="Calibri Light" w:hAnsi="Calibri Light" w:cs="Arial"/>
          <w:b/>
          <w:i/>
          <w:u w:val="single"/>
        </w:rPr>
      </w:pPr>
    </w:p>
    <w:p w:rsidR="00AF7B4A" w:rsidRDefault="00AF7B4A">
      <w:pPr>
        <w:pStyle w:val="Standard"/>
        <w:rPr>
          <w:rFonts w:ascii="Calibri Light" w:hAnsi="Calibri Light" w:cs="Arial"/>
          <w:b/>
          <w:i/>
          <w:u w:val="single"/>
        </w:rPr>
      </w:pPr>
    </w:p>
    <w:p w:rsidR="00AF7B4A" w:rsidRDefault="00CC3E4F">
      <w:pPr>
        <w:pStyle w:val="Standard"/>
        <w:spacing w:line="100" w:lineRule="atLeast"/>
        <w:rPr>
          <w:rFonts w:ascii="Calibri Light" w:hAnsi="Calibri Light" w:cs="Arial"/>
          <w:b/>
          <w:i/>
          <w:sz w:val="16"/>
          <w:szCs w:val="16"/>
          <w:u w:val="single"/>
        </w:rPr>
      </w:pPr>
      <w:r>
        <w:rPr>
          <w:rFonts w:ascii="Calibri Light" w:hAnsi="Calibri Light" w:cs="Arial"/>
          <w:b/>
          <w:i/>
          <w:sz w:val="16"/>
          <w:szCs w:val="16"/>
          <w:u w:val="single"/>
        </w:rPr>
        <w:t>Załączniki:</w:t>
      </w:r>
    </w:p>
    <w:p w:rsidR="00AF7B4A" w:rsidRDefault="00CC3E4F">
      <w:pPr>
        <w:pStyle w:val="Standard"/>
        <w:spacing w:line="100" w:lineRule="atLeast"/>
        <w:rPr>
          <w:rFonts w:ascii="Calibri Light" w:hAnsi="Calibri Light" w:cs="Arial"/>
          <w:i/>
          <w:sz w:val="16"/>
          <w:szCs w:val="16"/>
        </w:rPr>
      </w:pPr>
      <w:r>
        <w:rPr>
          <w:rFonts w:ascii="Calibri Light" w:hAnsi="Calibri Light" w:cs="Arial"/>
          <w:i/>
          <w:sz w:val="16"/>
          <w:szCs w:val="16"/>
        </w:rPr>
        <w:t xml:space="preserve">Załącznik 1 - Wzór oferty  </w:t>
      </w:r>
    </w:p>
    <w:p w:rsidR="00AF7B4A" w:rsidRDefault="00CC3E4F">
      <w:pPr>
        <w:pStyle w:val="Standard"/>
        <w:spacing w:line="100" w:lineRule="atLeast"/>
        <w:rPr>
          <w:rFonts w:ascii="Calibri Light" w:hAnsi="Calibri Light" w:cs="Arial"/>
          <w:i/>
          <w:sz w:val="16"/>
          <w:szCs w:val="16"/>
        </w:rPr>
      </w:pPr>
      <w:r>
        <w:rPr>
          <w:rFonts w:ascii="Calibri Light" w:hAnsi="Calibri Light" w:cs="Arial"/>
          <w:i/>
          <w:sz w:val="16"/>
          <w:szCs w:val="16"/>
        </w:rPr>
        <w:t>Załącznik 2 - Zestawienie warunków i parametrów wymaganych</w:t>
      </w:r>
    </w:p>
    <w:p w:rsidR="00AF7B4A" w:rsidRDefault="00CC3E4F">
      <w:pPr>
        <w:pStyle w:val="Standard"/>
        <w:spacing w:line="100" w:lineRule="atLeast"/>
        <w:rPr>
          <w:rFonts w:ascii="Calibri Light" w:hAnsi="Calibri Light" w:cs="Arial"/>
          <w:i/>
          <w:sz w:val="16"/>
          <w:szCs w:val="16"/>
        </w:rPr>
      </w:pPr>
      <w:r>
        <w:rPr>
          <w:rFonts w:ascii="Calibri Light" w:hAnsi="Calibri Light" w:cs="Arial"/>
          <w:i/>
          <w:sz w:val="16"/>
          <w:szCs w:val="16"/>
        </w:rPr>
        <w:t>Załącznik 3 - Warunki gwarancji i serwisu</w:t>
      </w:r>
    </w:p>
    <w:p w:rsidR="00AF7B4A" w:rsidRDefault="00CC3E4F">
      <w:pPr>
        <w:pStyle w:val="Standard"/>
        <w:spacing w:line="100" w:lineRule="atLeast"/>
        <w:rPr>
          <w:rFonts w:ascii="Calibri Light" w:hAnsi="Calibri Light" w:cs="Arial"/>
          <w:i/>
          <w:sz w:val="16"/>
          <w:szCs w:val="16"/>
        </w:rPr>
      </w:pPr>
      <w:r>
        <w:rPr>
          <w:rFonts w:ascii="Calibri Light" w:hAnsi="Calibri Light" w:cs="Arial"/>
          <w:i/>
          <w:sz w:val="16"/>
          <w:szCs w:val="16"/>
        </w:rPr>
        <w:lastRenderedPageBreak/>
        <w:t>Załącznik 4 - Projekt umowy</w:t>
      </w:r>
    </w:p>
    <w:p w:rsidR="00AF7B4A" w:rsidRDefault="00CC3E4F">
      <w:pPr>
        <w:pStyle w:val="Standard"/>
        <w:spacing w:line="100" w:lineRule="atLeast"/>
        <w:rPr>
          <w:rFonts w:ascii="Calibri Light" w:hAnsi="Calibri Light" w:cs="Arial"/>
          <w:i/>
          <w:sz w:val="16"/>
          <w:szCs w:val="16"/>
        </w:rPr>
      </w:pPr>
      <w:r>
        <w:rPr>
          <w:rFonts w:ascii="Calibri Light" w:hAnsi="Calibri Light" w:cs="Arial"/>
          <w:i/>
          <w:sz w:val="16"/>
          <w:szCs w:val="16"/>
        </w:rPr>
        <w:t>Załącznik 5 - Oświadczenie z art. 25 a</w:t>
      </w:r>
    </w:p>
    <w:p w:rsidR="00AF7B4A" w:rsidRDefault="00CC3E4F">
      <w:pPr>
        <w:pStyle w:val="Standard"/>
        <w:spacing w:line="100" w:lineRule="atLeast"/>
        <w:rPr>
          <w:rFonts w:ascii="Calibri Light" w:hAnsi="Calibri Light" w:cs="Arial"/>
          <w:i/>
          <w:sz w:val="16"/>
          <w:szCs w:val="16"/>
        </w:rPr>
      </w:pPr>
      <w:r>
        <w:rPr>
          <w:rFonts w:ascii="Calibri Light" w:hAnsi="Calibri Light" w:cs="Arial"/>
          <w:i/>
          <w:sz w:val="16"/>
          <w:szCs w:val="16"/>
        </w:rPr>
        <w:t>Załącznik 6 - Oświadczenie dot. wykluczenia z art. 24 ust. 1 pkt. 23</w:t>
      </w:r>
    </w:p>
    <w:p w:rsidR="00AF7B4A" w:rsidRDefault="00CC3E4F">
      <w:pPr>
        <w:pStyle w:val="Standard"/>
        <w:spacing w:line="100" w:lineRule="atLeast"/>
        <w:textAlignment w:val="auto"/>
      </w:pPr>
      <w:r>
        <w:rPr>
          <w:rFonts w:ascii="Calibri Light" w:hAnsi="Calibri Light" w:cs="Arial"/>
          <w:i/>
          <w:iCs/>
          <w:sz w:val="16"/>
          <w:szCs w:val="16"/>
        </w:rPr>
        <w:t>Załącznik 7 - Zobowiązanie podmiotu trzeciego</w:t>
      </w:r>
    </w:p>
    <w:p w:rsidR="00AF7B4A" w:rsidRDefault="00AF7B4A">
      <w:pPr>
        <w:pStyle w:val="Standard"/>
        <w:rPr>
          <w:rFonts w:ascii="Calibri Light" w:hAnsi="Calibri Light" w:cs="Arial"/>
          <w:i/>
          <w:iCs/>
          <w:sz w:val="16"/>
          <w:szCs w:val="16"/>
        </w:rPr>
      </w:pPr>
    </w:p>
    <w:p w:rsidR="00AF7B4A" w:rsidRDefault="00AF7B4A">
      <w:pPr>
        <w:pStyle w:val="Standard"/>
        <w:jc w:val="right"/>
        <w:rPr>
          <w:rFonts w:ascii="Calibri Light" w:eastAsia="LiberationSans, Arial" w:hAnsi="Calibri Light" w:cs="Arial"/>
          <w:i/>
          <w:iCs/>
          <w:color w:val="000000"/>
          <w:sz w:val="16"/>
          <w:szCs w:val="16"/>
        </w:rPr>
      </w:pPr>
    </w:p>
    <w:sectPr w:rsidR="00AF7B4A">
      <w:headerReference w:type="default" r:id="rId10"/>
      <w:footerReference w:type="default" r:id="rId11"/>
      <w:pgSz w:w="11906" w:h="16838"/>
      <w:pgMar w:top="1417" w:right="1417" w:bottom="1417" w:left="188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77C" w:rsidRDefault="0086077C">
      <w:r>
        <w:separator/>
      </w:r>
    </w:p>
  </w:endnote>
  <w:endnote w:type="continuationSeparator" w:id="0">
    <w:p w:rsidR="0086077C" w:rsidRDefault="0086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Arial Unicode MS'">
    <w:altName w:val="Times New Roman"/>
    <w:charset w:val="00"/>
    <w:family w:val="auto"/>
    <w:pitch w:val="variable"/>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charset w:val="00"/>
    <w:family w:val="swiss"/>
    <w:pitch w:val="default"/>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MT">
    <w:charset w:val="00"/>
    <w:family w:val="swiss"/>
    <w:pitch w:val="default"/>
  </w:font>
  <w:font w:name="Arial">
    <w:panose1 w:val="020B0604020202020204"/>
    <w:charset w:val="EE"/>
    <w:family w:val="swiss"/>
    <w:pitch w:val="variable"/>
    <w:sig w:usb0="E0002AFF" w:usb1="C0007843" w:usb2="00000009" w:usb3="00000000" w:csb0="000001FF" w:csb1="00000000"/>
  </w:font>
  <w:font w:name="StarSymbol, 'Arial Unicode MS'">
    <w:altName w:val="Times New Roman"/>
    <w:charset w:val="00"/>
    <w:family w:val="auto"/>
    <w:pitch w:val="default"/>
  </w:font>
  <w:font w:name="TimesNewRoman, ''Arial Unicode">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TimesNewRomanPSMT, ''Times New">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Liberation Serif">
    <w:altName w:val="Times New Roman"/>
    <w:charset w:val="00"/>
    <w:family w:val="roman"/>
    <w:pitch w:val="variable"/>
  </w:font>
  <w:font w:name="Arial Unicode MS">
    <w:altName w:val="Arial"/>
    <w:panose1 w:val="020B0604020202020204"/>
    <w:charset w:val="00"/>
    <w:family w:val="auto"/>
    <w:pitch w:val="variable"/>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Times New Roman'">
    <w:charset w:val="00"/>
    <w:family w:val="roman"/>
    <w:pitch w:val="variable"/>
  </w:font>
  <w:font w:name="Batang, 바탕">
    <w:charset w:val="00"/>
    <w:family w:val="auto"/>
    <w:pitch w:val="default"/>
  </w:font>
  <w:font w:name="Times">
    <w:panose1 w:val="02020603050405020304"/>
    <w:charset w:val="00"/>
    <w:family w:val="roman"/>
    <w:pitch w:val="variable"/>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TimesNewRomanPSMT">
    <w:altName w:val="Times New Roman"/>
    <w:charset w:val="00"/>
    <w:family w:val="roman"/>
    <w:pitch w:val="default"/>
  </w:font>
  <w:font w:name="TimesNewRomanPS-ItalicMT">
    <w:charset w:val="00"/>
    <w:family w:val="script"/>
    <w:pitch w:val="default"/>
  </w:font>
  <w:font w:name="Times-Roman, 'Times New Roman'">
    <w:charset w:val="00"/>
    <w:family w:val="auto"/>
    <w:pitch w:val="default"/>
  </w:font>
  <w:font w:name="serif, 'Times New Roman'">
    <w:charset w:val="00"/>
    <w:family w:val="auto"/>
    <w:pitch w:val="default"/>
  </w:font>
  <w:font w:name="TimesNewRomanPS-BoldMT">
    <w:charset w:val="00"/>
    <w:family w:val="auto"/>
    <w:pitch w:val="default"/>
  </w:font>
  <w:font w:name="LiberationSans, 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50D" w:rsidRDefault="00AF450D">
    <w:pPr>
      <w:pStyle w:val="Stopka"/>
      <w:jc w:val="center"/>
    </w:pPr>
  </w:p>
  <w:p w:rsidR="00AF450D" w:rsidRDefault="00AF450D">
    <w:pPr>
      <w:pStyle w:val="Stopka"/>
      <w:jc w:val="center"/>
    </w:pPr>
  </w:p>
  <w:p w:rsidR="00AF450D" w:rsidRDefault="00AF450D">
    <w:pPr>
      <w:pStyle w:val="Stopka"/>
      <w:jc w:val="center"/>
    </w:pPr>
    <w:r>
      <w:rPr>
        <w:rStyle w:val="Numerstrony"/>
      </w:rPr>
      <w:fldChar w:fldCharType="begin"/>
    </w:r>
    <w:r>
      <w:rPr>
        <w:rStyle w:val="Numerstrony"/>
      </w:rPr>
      <w:instrText xml:space="preserve"> PAGE </w:instrText>
    </w:r>
    <w:r>
      <w:rPr>
        <w:rStyle w:val="Numerstrony"/>
      </w:rPr>
      <w:fldChar w:fldCharType="separate"/>
    </w:r>
    <w:r w:rsidR="00B10BF1">
      <w:rPr>
        <w:rStyle w:val="Numerstrony"/>
        <w:noProof/>
      </w:rPr>
      <w:t>20</w:t>
    </w:r>
    <w:r>
      <w:rPr>
        <w:rStyle w:val="Numerstrony"/>
      </w:rPr>
      <w:fldChar w:fldCharType="end"/>
    </w:r>
  </w:p>
  <w:p w:rsidR="00AF450D" w:rsidRDefault="00AF450D">
    <w:pPr>
      <w:pStyle w:val="Stopka"/>
      <w:jc w:val="center"/>
    </w:pPr>
  </w:p>
  <w:p w:rsidR="00AF450D" w:rsidRDefault="00AF450D">
    <w:pPr>
      <w:pStyle w:val="Stopka"/>
    </w:pPr>
    <w:r>
      <w:t>______________________________________________________________________________________</w:t>
    </w:r>
  </w:p>
  <w:p w:rsidR="00AF450D" w:rsidRDefault="00AF450D">
    <w:pPr>
      <w:pStyle w:val="Stopka"/>
      <w:jc w:val="center"/>
      <w:rPr>
        <w:rFonts w:ascii="Garamond" w:hAnsi="Garamond" w:cs="Garamond"/>
        <w:i/>
        <w:color w:val="000080"/>
      </w:rPr>
    </w:pPr>
    <w:r>
      <w:rPr>
        <w:rFonts w:ascii="Garamond" w:hAnsi="Garamond" w:cs="Garamond"/>
        <w:i/>
        <w:color w:val="000080"/>
      </w:rPr>
      <w:t>Szpital Specjalistyczny im. Stefana Żeromskiego SP ZOZ w Krakowie</w:t>
    </w:r>
  </w:p>
  <w:p w:rsidR="00AF450D" w:rsidRDefault="00AF450D">
    <w:pPr>
      <w:pStyle w:val="Stopka"/>
      <w:jc w:val="center"/>
      <w:rPr>
        <w:rFonts w:ascii="Garamond" w:hAnsi="Garamond" w:cs="Garamond"/>
        <w:i/>
        <w:color w:val="000080"/>
      </w:rPr>
    </w:pPr>
    <w:r>
      <w:rPr>
        <w:rFonts w:ascii="Garamond" w:hAnsi="Garamond" w:cs="Garamond"/>
        <w:i/>
        <w:color w:val="000080"/>
      </w:rPr>
      <w:t>Sekcja Zamówień Publicznych</w:t>
    </w:r>
  </w:p>
  <w:p w:rsidR="00AF450D" w:rsidRDefault="00AF450D">
    <w:pPr>
      <w:pStyle w:val="Stopka"/>
      <w:jc w:val="center"/>
      <w:rPr>
        <w:rFonts w:ascii="Garamond" w:hAnsi="Garamond" w:cs="Garamond"/>
        <w:i/>
        <w:color w:val="000080"/>
      </w:rPr>
    </w:pPr>
    <w:r>
      <w:rPr>
        <w:rFonts w:ascii="Garamond" w:hAnsi="Garamond" w:cs="Garamond"/>
        <w:i/>
        <w:color w:val="000080"/>
      </w:rPr>
      <w:t>Os. Na Skarpie 66, 31-913 Kraków</w:t>
    </w:r>
  </w:p>
  <w:p w:rsidR="00AF450D" w:rsidRDefault="00AF450D">
    <w:pPr>
      <w:pStyle w:val="Stopka"/>
      <w:jc w:val="center"/>
      <w:rPr>
        <w:rFonts w:ascii="Garamond" w:hAnsi="Garamond" w:cs="Garamond"/>
        <w:i/>
        <w:color w:val="000080"/>
        <w:lang w:val="en-US"/>
      </w:rPr>
    </w:pPr>
    <w:r>
      <w:rPr>
        <w:rFonts w:ascii="Garamond" w:hAnsi="Garamond" w:cs="Garamond"/>
        <w:i/>
        <w:color w:val="000080"/>
        <w:lang w:val="en-US"/>
      </w:rPr>
      <w:t>fax: (012) 644-47-56</w:t>
    </w:r>
  </w:p>
  <w:p w:rsidR="00AF450D" w:rsidRDefault="00AF450D">
    <w:pPr>
      <w:pStyle w:val="Stopka"/>
      <w:jc w:val="center"/>
    </w:pPr>
    <w:r>
      <w:rPr>
        <w:rFonts w:ascii="Garamond" w:hAnsi="Garamond" w:cs="Garamond"/>
        <w:i/>
        <w:color w:val="000080"/>
        <w:lang w:val="en-US"/>
      </w:rPr>
      <w:t xml:space="preserve">e-mail: </w:t>
    </w:r>
    <w:hyperlink r:id="rId1" w:history="1">
      <w:r>
        <w:rPr>
          <w:rStyle w:val="Hipercze"/>
          <w:rFonts w:ascii="Garamond" w:hAnsi="Garamond" w:cs="Garamond"/>
          <w:i/>
          <w:lang w:val="en-US"/>
        </w:rPr>
        <w:t>zpubl@zeromski-szpital.pl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77C" w:rsidRDefault="0086077C">
      <w:r>
        <w:rPr>
          <w:color w:val="000000"/>
        </w:rPr>
        <w:separator/>
      </w:r>
    </w:p>
  </w:footnote>
  <w:footnote w:type="continuationSeparator" w:id="0">
    <w:p w:rsidR="0086077C" w:rsidRDefault="00860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C01" w:rsidRDefault="00AA2C01" w:rsidP="00AA2C01">
    <w:pPr>
      <w:pStyle w:val="Standard"/>
      <w:numPr>
        <w:ilvl w:val="0"/>
        <w:numId w:val="34"/>
      </w:numPr>
      <w:jc w:val="center"/>
    </w:pPr>
    <w:r>
      <w:rPr>
        <w:rFonts w:ascii="Calibri Light" w:eastAsia="Arial" w:hAnsi="Calibri Light" w:cs="Arial"/>
        <w:b/>
        <w:bCs/>
        <w:i/>
        <w:iCs/>
      </w:rPr>
      <w:t>„ Zakup i dostawa sprzętu na doposażenie Oddziału Pediatrycznego Szpitala Specjalistycznego im. Stefana Żeromskiego SP ZOZ w Krakowie</w:t>
    </w:r>
    <w:r>
      <w:rPr>
        <w:rFonts w:ascii="Calibri Light" w:eastAsia="Arial" w:hAnsi="Calibri Light" w:cs="Arial"/>
        <w:b/>
        <w:bCs/>
        <w:i/>
        <w:iCs/>
      </w:rPr>
      <w:t xml:space="preserve">” </w:t>
    </w:r>
    <w:r>
      <w:rPr>
        <w:rFonts w:ascii="Calibri Light" w:hAnsi="Calibri Light" w:cs="Arial"/>
        <w:b/>
      </w:rPr>
      <w:t xml:space="preserve"> Nr sprawy ZP 41/2017</w:t>
    </w:r>
  </w:p>
  <w:p w:rsidR="00AF450D" w:rsidRDefault="00AF450D">
    <w:pPr>
      <w:pStyle w:val="Standard"/>
      <w:numPr>
        <w:ilvl w:val="0"/>
        <w:numId w:val="34"/>
      </w:numPr>
      <w:jc w:val="center"/>
      <w:rPr>
        <w:rFonts w:ascii="Calibri Light" w:hAnsi="Calibri Light" w:cs="Arial"/>
        <w:b/>
      </w:rPr>
    </w:pPr>
  </w:p>
  <w:p w:rsidR="00AF450D" w:rsidRDefault="00AF450D">
    <w:pPr>
      <w:pStyle w:val="Textbody"/>
      <w:spacing w:before="240" w:after="0"/>
      <w:jc w:val="both"/>
      <w:rPr>
        <w:rFonts w:ascii="Garamond" w:hAnsi="Garamond" w:cs="Garamond"/>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7A85"/>
    <w:multiLevelType w:val="multilevel"/>
    <w:tmpl w:val="1DB61754"/>
    <w:styleLink w:val="WW8Num21"/>
    <w:lvl w:ilvl="0">
      <w:start w:val="2"/>
      <w:numFmt w:val="decimal"/>
      <w:lvlText w:val="%1."/>
      <w:lvlJc w:val="left"/>
      <w:pPr>
        <w:ind w:left="720" w:hanging="360"/>
      </w:pPr>
    </w:lvl>
    <w:lvl w:ilvl="1">
      <w:start w:val="1"/>
      <w:numFmt w:val="decimal"/>
      <w:lvlText w:val="%2."/>
      <w:lvlJc w:val="left"/>
      <w:pPr>
        <w:ind w:left="1080" w:hanging="360"/>
      </w:pPr>
      <w:rPr>
        <w:rFonts w:ascii="OpenSymbol, 'Arial Unicode MS'" w:hAnsi="OpenSymbol, 'Arial Unicode MS'" w:cs="OpenSymbol, 'Arial Unicode MS'"/>
      </w:rPr>
    </w:lvl>
    <w:lvl w:ilvl="2">
      <w:start w:val="1"/>
      <w:numFmt w:val="decimal"/>
      <w:lvlText w:val="%3."/>
      <w:lvlJc w:val="left"/>
      <w:pPr>
        <w:ind w:left="1440" w:hanging="360"/>
      </w:pPr>
      <w:rPr>
        <w:rFonts w:ascii="Wingdings" w:eastAsia="Arial-BoldMT" w:hAnsi="Wingdings" w:cs="Wingdings"/>
        <w:b w:val="0"/>
        <w:bCs w:val="0"/>
        <w:caps w:val="0"/>
        <w:smallCaps w:val="0"/>
        <w:color w:val="000000"/>
        <w:sz w:val="20"/>
        <w:szCs w:val="20"/>
        <w:shd w:val="clear" w:color="auto" w:fill="auto"/>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4874DEA"/>
    <w:multiLevelType w:val="multilevel"/>
    <w:tmpl w:val="C3029C90"/>
    <w:styleLink w:val="WW8Num28"/>
    <w:lvl w:ilvl="0">
      <w:start w:val="1"/>
      <w:numFmt w:val="decimal"/>
      <w:lvlText w:val="%1)"/>
      <w:lvlJc w:val="left"/>
      <w:pPr>
        <w:ind w:left="1157" w:hanging="360"/>
      </w:pPr>
      <w:rPr>
        <w:rFonts w:ascii="Wingdings 2" w:eastAsia="ArialMT" w:hAnsi="Wingdings 2" w:cs="OpenSymbol, 'Arial Unicode MS'"/>
        <w:color w:val="000000"/>
        <w:sz w:val="20"/>
        <w:szCs w:val="20"/>
        <w:shd w:val="clear" w:color="auto" w:fill="FFFF00"/>
        <w:lang w:val="pl-PL" w:bidi="ar-SA"/>
      </w:rPr>
    </w:lvl>
    <w:lvl w:ilvl="1">
      <w:start w:val="1"/>
      <w:numFmt w:val="lowerLetter"/>
      <w:lvlText w:val="%2."/>
      <w:lvlJc w:val="left"/>
      <w:pPr>
        <w:ind w:left="1877" w:hanging="360"/>
      </w:pPr>
      <w:rPr>
        <w:rFonts w:ascii="OpenSymbol, 'Arial Unicode MS'" w:hAnsi="OpenSymbol, 'Arial Unicode MS'" w:cs="OpenSymbol, 'Arial Unicode MS'"/>
      </w:rPr>
    </w:lvl>
    <w:lvl w:ilvl="2">
      <w:start w:val="1"/>
      <w:numFmt w:val="decimal"/>
      <w:lvlText w:val="%3)"/>
      <w:lvlJc w:val="left"/>
      <w:pPr>
        <w:ind w:left="2597" w:hanging="180"/>
      </w:pPr>
      <w:rPr>
        <w:rFonts w:cs="Arial"/>
      </w:rPr>
    </w:lvl>
    <w:lvl w:ilvl="3">
      <w:start w:val="1"/>
      <w:numFmt w:val="decimal"/>
      <w:lvlText w:val="%4."/>
      <w:lvlJc w:val="left"/>
      <w:pPr>
        <w:ind w:left="3317" w:hanging="360"/>
      </w:pPr>
    </w:lvl>
    <w:lvl w:ilvl="4">
      <w:start w:val="1"/>
      <w:numFmt w:val="lowerLetter"/>
      <w:lvlText w:val="%5."/>
      <w:lvlJc w:val="left"/>
      <w:pPr>
        <w:ind w:left="4037" w:hanging="360"/>
      </w:pPr>
    </w:lvl>
    <w:lvl w:ilvl="5">
      <w:start w:val="1"/>
      <w:numFmt w:val="lowerRoman"/>
      <w:lvlText w:val="%6."/>
      <w:lvlJc w:val="right"/>
      <w:pPr>
        <w:ind w:left="4757" w:hanging="180"/>
      </w:pPr>
    </w:lvl>
    <w:lvl w:ilvl="6">
      <w:start w:val="1"/>
      <w:numFmt w:val="decimal"/>
      <w:lvlText w:val="%7."/>
      <w:lvlJc w:val="left"/>
      <w:pPr>
        <w:ind w:left="5477" w:hanging="360"/>
      </w:pPr>
    </w:lvl>
    <w:lvl w:ilvl="7">
      <w:start w:val="1"/>
      <w:numFmt w:val="lowerLetter"/>
      <w:lvlText w:val="%8."/>
      <w:lvlJc w:val="left"/>
      <w:pPr>
        <w:ind w:left="6197" w:hanging="360"/>
      </w:pPr>
    </w:lvl>
    <w:lvl w:ilvl="8">
      <w:start w:val="1"/>
      <w:numFmt w:val="lowerRoman"/>
      <w:lvlText w:val="%9."/>
      <w:lvlJc w:val="right"/>
      <w:pPr>
        <w:ind w:left="6917" w:hanging="180"/>
      </w:pPr>
    </w:lvl>
  </w:abstractNum>
  <w:abstractNum w:abstractNumId="2" w15:restartNumberingAfterBreak="0">
    <w:nsid w:val="0C6A75B9"/>
    <w:multiLevelType w:val="multilevel"/>
    <w:tmpl w:val="34169380"/>
    <w:styleLink w:val="WW8Num12"/>
    <w:lvl w:ilvl="0">
      <w:numFmt w:val="bullet"/>
      <w:lvlText w:val=""/>
      <w:lvlJc w:val="left"/>
      <w:pPr>
        <w:ind w:left="720" w:hanging="360"/>
      </w:pPr>
      <w:rPr>
        <w:rFonts w:ascii="Symbol" w:hAnsi="Symbol" w:cs="Arial"/>
        <w:b w:val="0"/>
        <w:i w:val="0"/>
        <w:sz w:val="20"/>
      </w:rPr>
    </w:lvl>
    <w:lvl w:ilvl="1">
      <w:numFmt w:val="bullet"/>
      <w:lvlText w:val="◦"/>
      <w:lvlJc w:val="left"/>
      <w:pPr>
        <w:ind w:left="1080" w:hanging="360"/>
      </w:pPr>
      <w:rPr>
        <w:rFonts w:ascii="OpenSymbol, 'Arial Unicode MS'" w:hAnsi="OpenSymbol, 'Arial Unicode MS'" w:cs="StarSymbol, 'Arial Unicode MS'"/>
      </w:rPr>
    </w:lvl>
    <w:lvl w:ilvl="2">
      <w:numFmt w:val="bullet"/>
      <w:lvlText w:val="▪"/>
      <w:lvlJc w:val="left"/>
      <w:pPr>
        <w:ind w:left="1440" w:hanging="360"/>
      </w:pPr>
      <w:rPr>
        <w:rFonts w:ascii="OpenSymbol, 'Arial Unicode MS'" w:hAnsi="OpenSymbol, 'Arial Unicode MS'" w:cs="StarSymbol, 'Arial Unicode MS'"/>
      </w:rPr>
    </w:lvl>
    <w:lvl w:ilvl="3">
      <w:numFmt w:val="bullet"/>
      <w:lvlText w:val=""/>
      <w:lvlJc w:val="left"/>
      <w:pPr>
        <w:ind w:left="1800" w:hanging="360"/>
      </w:pPr>
      <w:rPr>
        <w:rFonts w:ascii="Symbol" w:hAnsi="Symbol" w:cs="Arial"/>
        <w:b w:val="0"/>
        <w:i w:val="0"/>
        <w:sz w:val="20"/>
      </w:rPr>
    </w:lvl>
    <w:lvl w:ilvl="4">
      <w:numFmt w:val="bullet"/>
      <w:lvlText w:val="◦"/>
      <w:lvlJc w:val="left"/>
      <w:pPr>
        <w:ind w:left="2160" w:hanging="360"/>
      </w:pPr>
      <w:rPr>
        <w:rFonts w:ascii="OpenSymbol, 'Arial Unicode MS'" w:hAnsi="OpenSymbol, 'Arial Unicode MS'" w:cs="StarSymbol, 'Arial Unicode MS'"/>
      </w:rPr>
    </w:lvl>
    <w:lvl w:ilvl="5">
      <w:numFmt w:val="bullet"/>
      <w:lvlText w:val="▪"/>
      <w:lvlJc w:val="left"/>
      <w:pPr>
        <w:ind w:left="2520" w:hanging="360"/>
      </w:pPr>
      <w:rPr>
        <w:rFonts w:ascii="OpenSymbol, 'Arial Unicode MS'" w:hAnsi="OpenSymbol, 'Arial Unicode MS'" w:cs="StarSymbol, 'Arial Unicode MS'"/>
      </w:rPr>
    </w:lvl>
    <w:lvl w:ilvl="6">
      <w:numFmt w:val="bullet"/>
      <w:lvlText w:val=""/>
      <w:lvlJc w:val="left"/>
      <w:pPr>
        <w:ind w:left="2880" w:hanging="360"/>
      </w:pPr>
      <w:rPr>
        <w:rFonts w:ascii="Symbol" w:hAnsi="Symbol" w:cs="Arial"/>
        <w:b w:val="0"/>
        <w:i w:val="0"/>
        <w:sz w:val="20"/>
      </w:rPr>
    </w:lvl>
    <w:lvl w:ilvl="7">
      <w:numFmt w:val="bullet"/>
      <w:lvlText w:val="◦"/>
      <w:lvlJc w:val="left"/>
      <w:pPr>
        <w:ind w:left="3240" w:hanging="360"/>
      </w:pPr>
      <w:rPr>
        <w:rFonts w:ascii="OpenSymbol, 'Arial Unicode MS'" w:hAnsi="OpenSymbol, 'Arial Unicode MS'" w:cs="StarSymbol, 'Arial Unicode MS'"/>
      </w:rPr>
    </w:lvl>
    <w:lvl w:ilvl="8">
      <w:numFmt w:val="bullet"/>
      <w:lvlText w:val="▪"/>
      <w:lvlJc w:val="left"/>
      <w:pPr>
        <w:ind w:left="3600" w:hanging="360"/>
      </w:pPr>
      <w:rPr>
        <w:rFonts w:ascii="OpenSymbol, 'Arial Unicode MS'" w:hAnsi="OpenSymbol, 'Arial Unicode MS'" w:cs="StarSymbol, 'Arial Unicode MS'"/>
      </w:rPr>
    </w:lvl>
  </w:abstractNum>
  <w:abstractNum w:abstractNumId="3" w15:restartNumberingAfterBreak="0">
    <w:nsid w:val="0DD13E1E"/>
    <w:multiLevelType w:val="multilevel"/>
    <w:tmpl w:val="836E9AF6"/>
    <w:styleLink w:val="WW8Num10"/>
    <w:lvl w:ilvl="0">
      <w:start w:val="2"/>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rPr>
        <w:rFonts w:ascii="Symbol" w:hAnsi="Symbol" w:cs="Symbol"/>
      </w:rPr>
    </w:lvl>
    <w:lvl w:ilvl="2">
      <w:start w:val="1"/>
      <w:numFmt w:val="decimal"/>
      <w:lvlText w:val="%3."/>
      <w:lvlJc w:val="left"/>
      <w:pPr>
        <w:ind w:left="1440" w:hanging="360"/>
      </w:pPr>
      <w:rPr>
        <w:rFonts w:ascii="StarSymbol, 'Arial Unicode MS'" w:hAnsi="StarSymbol, 'Arial Unicode MS'" w:cs="StarSymbol, 'Arial Unicode MS'"/>
      </w:rPr>
    </w:lvl>
    <w:lvl w:ilvl="3">
      <w:start w:val="1"/>
      <w:numFmt w:val="decimal"/>
      <w:lvlText w:val="%4."/>
      <w:lvlJc w:val="left"/>
      <w:pPr>
        <w:ind w:left="1800" w:hanging="360"/>
      </w:pPr>
      <w:rPr>
        <w:rFonts w:ascii="Times New Roman" w:hAnsi="Times New Roman" w:cs="Times New Roman"/>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F543415"/>
    <w:multiLevelType w:val="multilevel"/>
    <w:tmpl w:val="7FD6A324"/>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5" w15:restartNumberingAfterBreak="0">
    <w:nsid w:val="11715FE0"/>
    <w:multiLevelType w:val="multilevel"/>
    <w:tmpl w:val="BC78EC5E"/>
    <w:lvl w:ilvl="0">
      <w:start w:val="2"/>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6014B8F"/>
    <w:multiLevelType w:val="multilevel"/>
    <w:tmpl w:val="F216CED0"/>
    <w:styleLink w:val="WW8Num18"/>
    <w:lvl w:ilvl="0">
      <w:start w:val="1"/>
      <w:numFmt w:val="decimal"/>
      <w:lvlText w:val="%1)"/>
      <w:lvlJc w:val="left"/>
      <w:pPr>
        <w:ind w:left="836" w:hanging="360"/>
      </w:pPr>
    </w:lvl>
    <w:lvl w:ilvl="1">
      <w:start w:val="1"/>
      <w:numFmt w:val="decimal"/>
      <w:lvlText w:val="%2."/>
      <w:lvlJc w:val="left"/>
      <w:pPr>
        <w:ind w:left="1196" w:hanging="360"/>
      </w:pPr>
      <w:rPr>
        <w:rFonts w:ascii="Wingdings 2" w:hAnsi="Wingdings 2" w:cs="Wingdings 2"/>
        <w:b/>
      </w:rPr>
    </w:lvl>
    <w:lvl w:ilvl="2">
      <w:start w:val="1"/>
      <w:numFmt w:val="decimal"/>
      <w:lvlText w:val="%3."/>
      <w:lvlJc w:val="left"/>
      <w:pPr>
        <w:ind w:left="1556" w:hanging="360"/>
      </w:pPr>
      <w:rPr>
        <w:rFonts w:ascii="Wingdings 2" w:hAnsi="Wingdings 2" w:cs="Wingdings 2"/>
        <w:b/>
      </w:rPr>
    </w:lvl>
    <w:lvl w:ilvl="3">
      <w:start w:val="1"/>
      <w:numFmt w:val="decimal"/>
      <w:lvlText w:val="%4."/>
      <w:lvlJc w:val="left"/>
      <w:pPr>
        <w:ind w:left="1916" w:hanging="360"/>
      </w:pPr>
      <w:rPr>
        <w:rFonts w:ascii="Wingdings 2" w:hAnsi="Wingdings 2" w:cs="Wingdings 2"/>
        <w:b/>
      </w:rPr>
    </w:lvl>
    <w:lvl w:ilvl="4">
      <w:start w:val="1"/>
      <w:numFmt w:val="decimal"/>
      <w:lvlText w:val="%5."/>
      <w:lvlJc w:val="left"/>
      <w:pPr>
        <w:ind w:left="2276" w:hanging="360"/>
      </w:pPr>
      <w:rPr>
        <w:rFonts w:ascii="Wingdings 2" w:hAnsi="Wingdings 2" w:cs="Wingdings 2"/>
        <w:b/>
      </w:rPr>
    </w:lvl>
    <w:lvl w:ilvl="5">
      <w:start w:val="1"/>
      <w:numFmt w:val="decimal"/>
      <w:lvlText w:val="%6."/>
      <w:lvlJc w:val="left"/>
      <w:pPr>
        <w:ind w:left="2636" w:hanging="360"/>
      </w:pPr>
      <w:rPr>
        <w:rFonts w:ascii="Wingdings 2" w:hAnsi="Wingdings 2" w:cs="Wingdings 2"/>
        <w:b/>
      </w:rPr>
    </w:lvl>
    <w:lvl w:ilvl="6">
      <w:start w:val="1"/>
      <w:numFmt w:val="decimal"/>
      <w:lvlText w:val="%7."/>
      <w:lvlJc w:val="left"/>
      <w:pPr>
        <w:ind w:left="2996" w:hanging="360"/>
      </w:pPr>
      <w:rPr>
        <w:rFonts w:ascii="Wingdings 2" w:hAnsi="Wingdings 2" w:cs="Wingdings 2"/>
        <w:b/>
      </w:rPr>
    </w:lvl>
    <w:lvl w:ilvl="7">
      <w:start w:val="1"/>
      <w:numFmt w:val="decimal"/>
      <w:lvlText w:val="%8."/>
      <w:lvlJc w:val="left"/>
      <w:pPr>
        <w:ind w:left="3356" w:hanging="360"/>
      </w:pPr>
      <w:rPr>
        <w:rFonts w:ascii="Wingdings 2" w:hAnsi="Wingdings 2" w:cs="Wingdings 2"/>
        <w:b/>
      </w:rPr>
    </w:lvl>
    <w:lvl w:ilvl="8">
      <w:start w:val="1"/>
      <w:numFmt w:val="decimal"/>
      <w:lvlText w:val="%9."/>
      <w:lvlJc w:val="left"/>
      <w:pPr>
        <w:ind w:left="3716" w:hanging="360"/>
      </w:pPr>
      <w:rPr>
        <w:rFonts w:ascii="Wingdings 2" w:hAnsi="Wingdings 2" w:cs="Wingdings 2"/>
        <w:b/>
      </w:rPr>
    </w:lvl>
  </w:abstractNum>
  <w:abstractNum w:abstractNumId="7" w15:restartNumberingAfterBreak="0">
    <w:nsid w:val="1A4F6C0B"/>
    <w:multiLevelType w:val="multilevel"/>
    <w:tmpl w:val="7A5206D8"/>
    <w:styleLink w:val="WW8Num8"/>
    <w:lvl w:ilvl="0">
      <w:start w:val="1"/>
      <w:numFmt w:val="decimal"/>
      <w:lvlText w:val="%1."/>
      <w:lvlJc w:val="left"/>
      <w:pPr>
        <w:ind w:left="720" w:hanging="360"/>
      </w:pPr>
      <w:rPr>
        <w:rFonts w:ascii="Times New Roman" w:hAnsi="Times New Roman" w:cs="Times New Roman"/>
        <w:b/>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A7072E1"/>
    <w:multiLevelType w:val="multilevel"/>
    <w:tmpl w:val="E8AA5CA6"/>
    <w:lvl w:ilvl="0">
      <w:start w:val="1"/>
      <w:numFmt w:val="decimal"/>
      <w:lvlText w:val="%1."/>
      <w:lvlJc w:val="left"/>
      <w:pPr>
        <w:ind w:left="720" w:hanging="360"/>
      </w:pPr>
      <w:rPr>
        <w:rFonts w:ascii="Arial" w:hAnsi="Arial" w:cs="Arial"/>
        <w:b/>
      </w:rPr>
    </w:lvl>
    <w:lvl w:ilvl="1">
      <w:numFmt w:val="bullet"/>
      <w:lvlText w:val="-"/>
      <w:lvlJc w:val="left"/>
      <w:pPr>
        <w:ind w:left="1440" w:hanging="360"/>
      </w:pPr>
      <w:rPr>
        <w:rFonts w:ascii="Times New Roman" w:hAnsi="Times New Roman"/>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9" w15:restartNumberingAfterBreak="0">
    <w:nsid w:val="1DA33B34"/>
    <w:multiLevelType w:val="multilevel"/>
    <w:tmpl w:val="FCC4A4AE"/>
    <w:styleLink w:val="WW8Num82"/>
    <w:lvl w:ilvl="0">
      <w:start w:val="1"/>
      <w:numFmt w:val="decimal"/>
      <w:lvlText w:val="%1)"/>
      <w:lvlJc w:val="left"/>
      <w:pPr>
        <w:ind w:left="1069" w:hanging="360"/>
      </w:pPr>
      <w:rPr>
        <w:rFonts w:ascii="Symbol" w:hAnsi="Symbol" w:cs="Symbol"/>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200809A2"/>
    <w:multiLevelType w:val="multilevel"/>
    <w:tmpl w:val="5BA8C862"/>
    <w:styleLink w:val="WW8Num27"/>
    <w:lvl w:ilvl="0">
      <w:start w:val="1"/>
      <w:numFmt w:val="decimal"/>
      <w:lvlText w:val="%1."/>
      <w:lvlJc w:val="left"/>
      <w:pPr>
        <w:ind w:left="720" w:hanging="360"/>
      </w:pPr>
      <w:rPr>
        <w:rFonts w:ascii="Symbol" w:eastAsia="TimesNewRoman, ''Arial Unicode" w:hAnsi="Symbol" w:cs="Symbol"/>
        <w:b w:val="0"/>
        <w:bCs w:val="0"/>
        <w:sz w:val="20"/>
        <w:szCs w:val="20"/>
        <w:shd w:val="clear" w:color="auto" w:fill="FFFF99"/>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05358F2"/>
    <w:multiLevelType w:val="multilevel"/>
    <w:tmpl w:val="019E4642"/>
    <w:styleLink w:val="WW8Num22"/>
    <w:lvl w:ilvl="0">
      <w:start w:val="4"/>
      <w:numFmt w:val="decimal"/>
      <w:lvlText w:val="%1."/>
      <w:lvlJc w:val="left"/>
      <w:pPr>
        <w:ind w:left="720" w:hanging="360"/>
      </w:pPr>
      <w:rPr>
        <w:rFonts w:ascii="Times New Roman" w:eastAsia="Times New Roman" w:hAnsi="Times New Roman" w:cs="Times New Roman"/>
        <w:b/>
        <w:iCs/>
        <w:sz w:val="20"/>
        <w:szCs w:val="20"/>
        <w:lang w:val="pl-PL"/>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eastAsia="Arial-BoldMT" w:hAnsi="Wingdings" w:cs="Wingdings"/>
        <w:b w:val="0"/>
        <w:bCs w:val="0"/>
        <w:color w:val="000000"/>
        <w:sz w:val="20"/>
        <w:szCs w:val="20"/>
        <w:shd w:val="clear" w:color="auto" w:fill="auto"/>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63451BC"/>
    <w:multiLevelType w:val="multilevel"/>
    <w:tmpl w:val="BE881B5E"/>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9BE1102"/>
    <w:multiLevelType w:val="multilevel"/>
    <w:tmpl w:val="3C7CEE7E"/>
    <w:styleLink w:val="WW8Num11"/>
    <w:lvl w:ilvl="0">
      <w:start w:val="1"/>
      <w:numFmt w:val="decimal"/>
      <w:lvlText w:val="%1."/>
      <w:lvlJc w:val="left"/>
      <w:pPr>
        <w:ind w:left="720" w:hanging="360"/>
      </w:pPr>
      <w:rPr>
        <w:rFonts w:ascii="Times New Roman" w:hAnsi="Times New Roman" w:cs="Times New Roman"/>
        <w:b/>
        <w:position w:val="0"/>
        <w:sz w:val="24"/>
        <w:vertAlign w:val="baseline"/>
        <w:lang w:val="pl-PL"/>
      </w:rPr>
    </w:lvl>
    <w:lvl w:ilvl="1">
      <w:start w:val="1"/>
      <w:numFmt w:val="decimal"/>
      <w:lvlText w:val="%2."/>
      <w:lvlJc w:val="left"/>
      <w:pPr>
        <w:ind w:left="1080" w:hanging="360"/>
      </w:pPr>
      <w:rPr>
        <w:rFonts w:ascii="StarSymbol, 'Arial Unicode MS'" w:hAnsi="StarSymbol, 'Arial Unicode MS'" w:cs="StarSymbol, 'Arial Unicode MS'"/>
      </w:rPr>
    </w:lvl>
    <w:lvl w:ilvl="2">
      <w:start w:val="6"/>
      <w:numFmt w:val="decimal"/>
      <w:lvlText w:val="%3."/>
      <w:lvlJc w:val="left"/>
      <w:pPr>
        <w:ind w:left="1440" w:hanging="360"/>
      </w:pPr>
      <w:rPr>
        <w:rFonts w:ascii="Arial" w:eastAsia="TimesNewRomanPSMT, ''Times New" w:hAnsi="Arial" w:cs="Arial"/>
        <w:b/>
        <w:i/>
        <w:color w:val="000000"/>
        <w:spacing w:val="20"/>
        <w:sz w:val="20"/>
        <w:szCs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A832185"/>
    <w:multiLevelType w:val="multilevel"/>
    <w:tmpl w:val="20D4F14E"/>
    <w:styleLink w:val="WW8Num20"/>
    <w:lvl w:ilvl="0">
      <w:start w:val="23"/>
      <w:numFmt w:val="decimal"/>
      <w:lvlText w:val="%1)"/>
      <w:lvlJc w:val="left"/>
      <w:pPr>
        <w:ind w:left="720" w:hanging="360"/>
      </w:pPr>
      <w:rPr>
        <w:rFonts w:ascii="Symbol" w:hAnsi="Symbol" w:cs="OpenSymbol, 'Arial Unicode MS'"/>
      </w:rPr>
    </w:lvl>
    <w:lvl w:ilvl="1">
      <w:start w:val="1"/>
      <w:numFmt w:val="decimal"/>
      <w:lvlText w:val="%2."/>
      <w:lvlJc w:val="left"/>
      <w:pPr>
        <w:ind w:left="1080" w:hanging="360"/>
      </w:pPr>
      <w:rPr>
        <w:rFonts w:ascii="OpenSymbol, 'Arial Unicode MS'" w:hAnsi="OpenSymbol, 'Arial Unicode MS'" w:cs="OpenSymbol, 'Arial Unicode M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D4853BA"/>
    <w:multiLevelType w:val="multilevel"/>
    <w:tmpl w:val="78BC4920"/>
    <w:lvl w:ilvl="0">
      <w:start w:val="3"/>
      <w:numFmt w:val="lowerLetter"/>
      <w:lvlText w:val="%1)"/>
      <w:lvlJc w:val="left"/>
      <w:pPr>
        <w:ind w:left="720" w:hanging="360"/>
      </w:pPr>
      <w:rPr>
        <w:rFonts w:cs="Arial"/>
      </w:rPr>
    </w:lvl>
    <w:lvl w:ilvl="1">
      <w:start w:val="5"/>
      <w:numFmt w:val="lowerLetter"/>
      <w:lvlText w:val="%2)"/>
      <w:lvlJc w:val="left"/>
      <w:pPr>
        <w:ind w:left="928" w:hanging="360"/>
      </w:pPr>
      <w:rPr>
        <w:rFonts w:ascii="StarSymbol, 'Arial Unicode MS'" w:hAnsi="StarSymbol, 'Arial Unicode MS'" w:cs="StarSymbol, 'Arial Unicode MS'"/>
      </w:rPr>
    </w:lvl>
    <w:lvl w:ilvl="2">
      <w:start w:val="1"/>
      <w:numFmt w:val="lowerLetter"/>
      <w:lvlText w:val="%3)"/>
      <w:lvlJc w:val="left"/>
      <w:pPr>
        <w:ind w:left="1440" w:hanging="360"/>
      </w:pPr>
      <w:rPr>
        <w:rFonts w:cs="Arial"/>
      </w:r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6" w15:restartNumberingAfterBreak="0">
    <w:nsid w:val="39A64376"/>
    <w:multiLevelType w:val="multilevel"/>
    <w:tmpl w:val="8C702E86"/>
    <w:styleLink w:val="WW8Num26"/>
    <w:lvl w:ilvl="0">
      <w:start w:val="1"/>
      <w:numFmt w:val="lowerLetter"/>
      <w:lvlText w:val="%1)"/>
      <w:lvlJc w:val="left"/>
      <w:pPr>
        <w:ind w:left="720" w:hanging="360"/>
      </w:pPr>
    </w:lvl>
    <w:lvl w:ilvl="1">
      <w:start w:val="1"/>
      <w:numFmt w:val="lowerLetter"/>
      <w:lvlText w:val="%2)"/>
      <w:lvlJc w:val="left"/>
      <w:pPr>
        <w:ind w:left="1080" w:hanging="360"/>
      </w:pPr>
      <w:rPr>
        <w:rFonts w:ascii="OpenSymbol, 'Arial Unicode MS'" w:hAnsi="OpenSymbol, 'Arial Unicode MS'" w:cs="OpenSymbol, 'Arial Unicode MS'"/>
      </w:r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7" w15:restartNumberingAfterBreak="0">
    <w:nsid w:val="3AFB7CC1"/>
    <w:multiLevelType w:val="multilevel"/>
    <w:tmpl w:val="71AC55F4"/>
    <w:styleLink w:val="WW8Num2"/>
    <w:lvl w:ilvl="0">
      <w:start w:val="2"/>
      <w:numFmt w:val="decimal"/>
      <w:lvlText w:val="%1."/>
      <w:lvlJc w:val="left"/>
      <w:rPr>
        <w:rFonts w:cs="Arial"/>
        <w:b/>
      </w:rPr>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 w15:restartNumberingAfterBreak="0">
    <w:nsid w:val="3E53330F"/>
    <w:multiLevelType w:val="multilevel"/>
    <w:tmpl w:val="0330ABFC"/>
    <w:styleLink w:val="WW8Num14"/>
    <w:lvl w:ilvl="0">
      <w:numFmt w:val="bullet"/>
      <w:lvlText w:val=""/>
      <w:lvlJc w:val="left"/>
      <w:pPr>
        <w:ind w:left="720" w:hanging="360"/>
      </w:pPr>
      <w:rPr>
        <w:rFonts w:ascii="Symbol" w:hAnsi="Symbol" w:cs="Arial"/>
      </w:rPr>
    </w:lvl>
    <w:lvl w:ilvl="1">
      <w:numFmt w:val="bullet"/>
      <w:lvlText w:val="◦"/>
      <w:lvlJc w:val="left"/>
      <w:pPr>
        <w:ind w:left="1080" w:hanging="360"/>
      </w:pPr>
      <w:rPr>
        <w:rFonts w:ascii="OpenSymbol, 'Arial Unicode MS'" w:hAnsi="OpenSymbol, 'Arial Unicode MS'" w:cs="Times New Roman"/>
      </w:rPr>
    </w:lvl>
    <w:lvl w:ilvl="2">
      <w:numFmt w:val="bullet"/>
      <w:lvlText w:val="▪"/>
      <w:lvlJc w:val="left"/>
      <w:pPr>
        <w:ind w:left="1440" w:hanging="360"/>
      </w:pPr>
      <w:rPr>
        <w:rFonts w:ascii="OpenSymbol, 'Arial Unicode MS'" w:hAnsi="OpenSymbol, 'Arial Unicode MS'" w:cs="Times New Roman"/>
      </w:rPr>
    </w:lvl>
    <w:lvl w:ilvl="3">
      <w:numFmt w:val="bullet"/>
      <w:lvlText w:val=""/>
      <w:lvlJc w:val="left"/>
      <w:pPr>
        <w:ind w:left="1800" w:hanging="360"/>
      </w:pPr>
      <w:rPr>
        <w:rFonts w:ascii="Symbol" w:hAnsi="Symbol" w:cs="Arial"/>
      </w:rPr>
    </w:lvl>
    <w:lvl w:ilvl="4">
      <w:numFmt w:val="bullet"/>
      <w:lvlText w:val="◦"/>
      <w:lvlJc w:val="left"/>
      <w:pPr>
        <w:ind w:left="2160" w:hanging="360"/>
      </w:pPr>
      <w:rPr>
        <w:rFonts w:ascii="OpenSymbol, 'Arial Unicode MS'" w:hAnsi="OpenSymbol, 'Arial Unicode MS'" w:cs="Times New Roman"/>
      </w:rPr>
    </w:lvl>
    <w:lvl w:ilvl="5">
      <w:numFmt w:val="bullet"/>
      <w:lvlText w:val="▪"/>
      <w:lvlJc w:val="left"/>
      <w:pPr>
        <w:ind w:left="2520" w:hanging="360"/>
      </w:pPr>
      <w:rPr>
        <w:rFonts w:ascii="OpenSymbol, 'Arial Unicode MS'" w:hAnsi="OpenSymbol, 'Arial Unicode MS'" w:cs="Times New Roman"/>
      </w:rPr>
    </w:lvl>
    <w:lvl w:ilvl="6">
      <w:numFmt w:val="bullet"/>
      <w:lvlText w:val=""/>
      <w:lvlJc w:val="left"/>
      <w:pPr>
        <w:ind w:left="2880" w:hanging="360"/>
      </w:pPr>
      <w:rPr>
        <w:rFonts w:ascii="Symbol" w:hAnsi="Symbol" w:cs="Arial"/>
      </w:rPr>
    </w:lvl>
    <w:lvl w:ilvl="7">
      <w:numFmt w:val="bullet"/>
      <w:lvlText w:val="◦"/>
      <w:lvlJc w:val="left"/>
      <w:pPr>
        <w:ind w:left="3240" w:hanging="360"/>
      </w:pPr>
      <w:rPr>
        <w:rFonts w:ascii="OpenSymbol, 'Arial Unicode MS'" w:hAnsi="OpenSymbol, 'Arial Unicode MS'" w:cs="Times New Roman"/>
      </w:rPr>
    </w:lvl>
    <w:lvl w:ilvl="8">
      <w:numFmt w:val="bullet"/>
      <w:lvlText w:val="▪"/>
      <w:lvlJc w:val="left"/>
      <w:pPr>
        <w:ind w:left="3600" w:hanging="360"/>
      </w:pPr>
      <w:rPr>
        <w:rFonts w:ascii="OpenSymbol, 'Arial Unicode MS'" w:hAnsi="OpenSymbol, 'Arial Unicode MS'" w:cs="Times New Roman"/>
      </w:rPr>
    </w:lvl>
  </w:abstractNum>
  <w:abstractNum w:abstractNumId="19" w15:restartNumberingAfterBreak="0">
    <w:nsid w:val="41047DFD"/>
    <w:multiLevelType w:val="multilevel"/>
    <w:tmpl w:val="598A6B46"/>
    <w:styleLink w:val="WW8Num4"/>
    <w:lvl w:ilvl="0">
      <w:start w:val="1"/>
      <w:numFmt w:val="lowerLetter"/>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7C92042"/>
    <w:multiLevelType w:val="multilevel"/>
    <w:tmpl w:val="76D8D4FC"/>
    <w:styleLink w:val="WW8Num19"/>
    <w:lvl w:ilvl="0">
      <w:start w:val="3"/>
      <w:numFmt w:val="decimal"/>
      <w:lvlText w:val="%1)"/>
      <w:lvlJc w:val="left"/>
      <w:pPr>
        <w:ind w:left="720" w:hanging="360"/>
      </w:pPr>
      <w:rPr>
        <w:rFonts w:ascii="Times New Roman" w:hAnsi="Times New Roman" w:cs="Times New Roman"/>
        <w:b/>
        <w:bCs/>
        <w:shd w:val="clear" w:color="auto" w:fill="auto"/>
        <w:lang w:val="pl-PL"/>
      </w:rPr>
    </w:lvl>
    <w:lvl w:ilvl="1">
      <w:start w:val="1"/>
      <w:numFmt w:val="decimal"/>
      <w:lvlText w:val="%2."/>
      <w:lvlJc w:val="left"/>
      <w:pPr>
        <w:ind w:left="1080" w:hanging="360"/>
      </w:pPr>
      <w:rPr>
        <w:rFonts w:ascii="OpenSymbol, 'Arial Unicode MS'" w:hAnsi="OpenSymbol, 'Arial Unicode MS'" w:cs="OpenSymbol, 'Arial Unicode M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8466D95"/>
    <w:multiLevelType w:val="multilevel"/>
    <w:tmpl w:val="726C2108"/>
    <w:styleLink w:val="WW8Num15"/>
    <w:lvl w:ilvl="0">
      <w:start w:val="6"/>
      <w:numFmt w:val="decimal"/>
      <w:lvlText w:val="%1."/>
      <w:lvlJc w:val="left"/>
      <w:pPr>
        <w:ind w:left="720" w:hanging="360"/>
      </w:pPr>
      <w:rPr>
        <w:rFonts w:cs="Arial"/>
      </w:rPr>
    </w:lvl>
    <w:lvl w:ilvl="1">
      <w:start w:val="1"/>
      <w:numFmt w:val="decimal"/>
      <w:lvlText w:val="%2."/>
      <w:lvlJc w:val="left"/>
      <w:pPr>
        <w:ind w:left="1080" w:hanging="360"/>
      </w:pPr>
    </w:lvl>
    <w:lvl w:ilvl="2">
      <w:start w:val="1"/>
      <w:numFmt w:val="decimal"/>
      <w:lvlText w:val="%3."/>
      <w:lvlJc w:val="left"/>
      <w:pPr>
        <w:ind w:left="1440" w:hanging="360"/>
      </w:pPr>
      <w:rPr>
        <w:rFonts w:ascii="Arial" w:eastAsia="TimesNewRomanPSMT, ''Times New" w:hAnsi="Arial" w:cs="Arial"/>
        <w:b/>
        <w:i/>
        <w:color w:val="000000"/>
        <w:spacing w:val="20"/>
        <w:sz w:val="20"/>
        <w:szCs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95D46C8"/>
    <w:multiLevelType w:val="multilevel"/>
    <w:tmpl w:val="37D422E4"/>
    <w:styleLink w:val="WW8Num30"/>
    <w:lvl w:ilvl="0">
      <w:numFmt w:val="bullet"/>
      <w:lvlText w:val=""/>
      <w:lvlJc w:val="left"/>
      <w:pPr>
        <w:ind w:left="720" w:hanging="360"/>
      </w:pPr>
      <w:rPr>
        <w:rFonts w:ascii="Times New Roman" w:eastAsia="Times New Roman" w:hAnsi="Times New Roman"/>
        <w:sz w:val="20"/>
        <w:szCs w:val="20"/>
      </w:r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rPr>
        <w:rFonts w:ascii="Times New Roman" w:eastAsia="Times New Roman" w:hAnsi="Times New Roman"/>
        <w:sz w:val="20"/>
        <w:szCs w:val="20"/>
      </w:r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rPr>
        <w:rFonts w:ascii="Times New Roman" w:eastAsia="Times New Roman" w:hAnsi="Times New Roman"/>
        <w:sz w:val="20"/>
        <w:szCs w:val="20"/>
      </w:rPr>
    </w:lvl>
    <w:lvl w:ilvl="7">
      <w:numFmt w:val="bullet"/>
      <w:lvlText w:val="◦"/>
      <w:lvlJc w:val="left"/>
      <w:pPr>
        <w:ind w:left="3240" w:hanging="360"/>
      </w:pPr>
    </w:lvl>
    <w:lvl w:ilvl="8">
      <w:numFmt w:val="bullet"/>
      <w:lvlText w:val="▪"/>
      <w:lvlJc w:val="left"/>
      <w:pPr>
        <w:ind w:left="3600" w:hanging="360"/>
      </w:pPr>
    </w:lvl>
  </w:abstractNum>
  <w:abstractNum w:abstractNumId="23" w15:restartNumberingAfterBreak="0">
    <w:nsid w:val="4A50287E"/>
    <w:multiLevelType w:val="multilevel"/>
    <w:tmpl w:val="4EA697FE"/>
    <w:styleLink w:val="WW8Num24"/>
    <w:lvl w:ilvl="0">
      <w:start w:val="1"/>
      <w:numFmt w:val="lowerLetter"/>
      <w:lvlText w:val="%1)"/>
      <w:lvlJc w:val="left"/>
      <w:pPr>
        <w:ind w:left="720" w:hanging="360"/>
      </w:pPr>
    </w:lvl>
    <w:lvl w:ilvl="1">
      <w:start w:val="1"/>
      <w:numFmt w:val="lowerLetter"/>
      <w:lvlText w:val="%2)"/>
      <w:lvlJc w:val="left"/>
      <w:pPr>
        <w:ind w:left="1080" w:hanging="360"/>
      </w:pPr>
      <w:rPr>
        <w:rFonts w:ascii="Courier New" w:hAnsi="Courier New" w:cs="Courier New"/>
      </w:rPr>
    </w:lvl>
    <w:lvl w:ilvl="2">
      <w:start w:val="1"/>
      <w:numFmt w:val="lowerLetter"/>
      <w:lvlText w:val="%3)"/>
      <w:lvlJc w:val="left"/>
      <w:pPr>
        <w:ind w:left="1440" w:hanging="360"/>
      </w:pPr>
      <w:rPr>
        <w:rFonts w:ascii="Wingdings" w:hAnsi="Wingdings" w:cs="Wingdings"/>
      </w:r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4" w15:restartNumberingAfterBreak="0">
    <w:nsid w:val="4ADD34F1"/>
    <w:multiLevelType w:val="multilevel"/>
    <w:tmpl w:val="7974DB58"/>
    <w:styleLink w:val="WW8Num25"/>
    <w:lvl w:ilvl="0">
      <w:start w:val="3"/>
      <w:numFmt w:val="decimal"/>
      <w:lvlText w:val="%1."/>
      <w:lvlJc w:val="left"/>
      <w:pPr>
        <w:ind w:left="720" w:hanging="360"/>
      </w:pPr>
      <w:rPr>
        <w:rFonts w:ascii="Symbol" w:eastAsia="TimesNewRoman, ''Arial Unicode" w:hAnsi="Symbol" w:cs="Symbol"/>
        <w:b w:val="0"/>
        <w:bCs w:val="0"/>
        <w:sz w:val="20"/>
        <w:szCs w:val="20"/>
        <w:shd w:val="clear" w:color="auto" w:fill="FFFF99"/>
        <w:lang w:val="pl-PL"/>
      </w:rPr>
    </w:lvl>
    <w:lvl w:ilvl="1">
      <w:start w:val="1"/>
      <w:numFmt w:val="decimal"/>
      <w:lvlText w:val="%2."/>
      <w:lvlJc w:val="left"/>
      <w:pPr>
        <w:ind w:left="1080" w:hanging="360"/>
      </w:pPr>
      <w:rPr>
        <w:rFonts w:ascii="Arial" w:hAnsi="Arial" w:cs="Arial"/>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B577AFC"/>
    <w:multiLevelType w:val="multilevel"/>
    <w:tmpl w:val="D7B2881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15:restartNumberingAfterBreak="0">
    <w:nsid w:val="4E235C39"/>
    <w:multiLevelType w:val="multilevel"/>
    <w:tmpl w:val="6E40F398"/>
    <w:styleLink w:val="WW8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rPr>
        <w:rFonts w:ascii="Arial" w:hAnsi="Arial" w:cs="Arial"/>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4FFF417C"/>
    <w:multiLevelType w:val="multilevel"/>
    <w:tmpl w:val="E9A87996"/>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8" w15:restartNumberingAfterBreak="0">
    <w:nsid w:val="5088305B"/>
    <w:multiLevelType w:val="multilevel"/>
    <w:tmpl w:val="A49441C0"/>
    <w:lvl w:ilvl="0">
      <w:start w:val="2"/>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4B73D29"/>
    <w:multiLevelType w:val="multilevel"/>
    <w:tmpl w:val="3904A30C"/>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decimal"/>
      <w:lvlText w:val=".%6"/>
      <w:lvlJc w:val="left"/>
      <w:pPr>
        <w:ind w:left="2520" w:hanging="360"/>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0" w15:restartNumberingAfterBreak="0">
    <w:nsid w:val="557C2D0B"/>
    <w:multiLevelType w:val="multilevel"/>
    <w:tmpl w:val="7DBE4CB8"/>
    <w:styleLink w:val="WW8Num29"/>
    <w:lvl w:ilvl="0">
      <w:start w:val="1"/>
      <w:numFmt w:val="decimal"/>
      <w:lvlText w:val="%1."/>
      <w:lvlJc w:val="left"/>
      <w:pPr>
        <w:ind w:left="720" w:hanging="360"/>
      </w:pPr>
      <w:rPr>
        <w:rFonts w:ascii="Symbol" w:hAnsi="Symbol" w:cs="Symbol"/>
        <w:lang w:val="pl-PL"/>
      </w:rPr>
    </w:lvl>
    <w:lvl w:ilvl="1">
      <w:start w:val="1"/>
      <w:numFmt w:val="decimal"/>
      <w:lvlText w:val="%2."/>
      <w:lvlJc w:val="left"/>
      <w:pPr>
        <w:ind w:left="1080" w:hanging="360"/>
      </w:pPr>
      <w:rPr>
        <w:rFonts w:ascii="Symbol" w:hAnsi="Symbol" w:cs="Symbol"/>
        <w:lang w:val="pl-PL"/>
      </w:rPr>
    </w:lvl>
    <w:lvl w:ilvl="2">
      <w:start w:val="1"/>
      <w:numFmt w:val="decimal"/>
      <w:lvlText w:val="%3."/>
      <w:lvlJc w:val="left"/>
      <w:pPr>
        <w:ind w:left="1440" w:hanging="360"/>
      </w:pPr>
      <w:rPr>
        <w:rFonts w:ascii="Symbol" w:hAnsi="Symbol" w:cs="Symbol"/>
        <w:lang w:val="pl-PL"/>
      </w:rPr>
    </w:lvl>
    <w:lvl w:ilvl="3">
      <w:start w:val="1"/>
      <w:numFmt w:val="decimal"/>
      <w:lvlText w:val="%4."/>
      <w:lvlJc w:val="left"/>
      <w:pPr>
        <w:ind w:left="1800" w:hanging="360"/>
      </w:pPr>
      <w:rPr>
        <w:rFonts w:ascii="Symbol" w:hAnsi="Symbol" w:cs="Symbol"/>
        <w:lang w:val="pl-PL"/>
      </w:rPr>
    </w:lvl>
    <w:lvl w:ilvl="4">
      <w:start w:val="1"/>
      <w:numFmt w:val="decimal"/>
      <w:lvlText w:val="%5."/>
      <w:lvlJc w:val="left"/>
      <w:pPr>
        <w:ind w:left="2160" w:hanging="360"/>
      </w:pPr>
      <w:rPr>
        <w:rFonts w:ascii="Symbol" w:hAnsi="Symbol" w:cs="Symbol"/>
        <w:lang w:val="pl-PL"/>
      </w:rPr>
    </w:lvl>
    <w:lvl w:ilvl="5">
      <w:start w:val="1"/>
      <w:numFmt w:val="decimal"/>
      <w:lvlText w:val="%6."/>
      <w:lvlJc w:val="left"/>
      <w:pPr>
        <w:ind w:left="2520" w:hanging="360"/>
      </w:pPr>
      <w:rPr>
        <w:rFonts w:ascii="Symbol" w:hAnsi="Symbol" w:cs="Symbol"/>
        <w:lang w:val="pl-PL"/>
      </w:rPr>
    </w:lvl>
    <w:lvl w:ilvl="6">
      <w:start w:val="1"/>
      <w:numFmt w:val="decimal"/>
      <w:lvlText w:val="%7."/>
      <w:lvlJc w:val="left"/>
      <w:pPr>
        <w:ind w:left="2880" w:hanging="360"/>
      </w:pPr>
      <w:rPr>
        <w:rFonts w:ascii="Symbol" w:hAnsi="Symbol" w:cs="Symbol"/>
        <w:lang w:val="pl-PL"/>
      </w:rPr>
    </w:lvl>
    <w:lvl w:ilvl="7">
      <w:start w:val="1"/>
      <w:numFmt w:val="decimal"/>
      <w:lvlText w:val="%8."/>
      <w:lvlJc w:val="left"/>
      <w:pPr>
        <w:ind w:left="3240" w:hanging="360"/>
      </w:pPr>
      <w:rPr>
        <w:rFonts w:ascii="Symbol" w:hAnsi="Symbol" w:cs="Symbol"/>
        <w:lang w:val="pl-PL"/>
      </w:rPr>
    </w:lvl>
    <w:lvl w:ilvl="8">
      <w:start w:val="1"/>
      <w:numFmt w:val="decimal"/>
      <w:lvlText w:val="%9."/>
      <w:lvlJc w:val="left"/>
      <w:pPr>
        <w:ind w:left="3600" w:hanging="360"/>
      </w:pPr>
      <w:rPr>
        <w:rFonts w:ascii="Symbol" w:hAnsi="Symbol" w:cs="Symbol"/>
        <w:lang w:val="pl-PL"/>
      </w:rPr>
    </w:lvl>
  </w:abstractNum>
  <w:abstractNum w:abstractNumId="31" w15:restartNumberingAfterBreak="0">
    <w:nsid w:val="59833BAF"/>
    <w:multiLevelType w:val="multilevel"/>
    <w:tmpl w:val="B388E006"/>
    <w:lvl w:ilvl="0">
      <w:start w:val="4"/>
      <w:numFmt w:val="decimal"/>
      <w:lvlText w:val="%1."/>
      <w:lvlJc w:val="left"/>
      <w:pPr>
        <w:ind w:left="720" w:hanging="360"/>
      </w:pPr>
      <w:rPr>
        <w:rFonts w:ascii="Arial" w:hAnsi="Arial" w:cs="Arial"/>
        <w:b/>
      </w:rPr>
    </w:lvl>
    <w:lvl w:ilvl="1">
      <w:numFmt w:val="bullet"/>
      <w:lvlText w:val="-"/>
      <w:lvlJc w:val="left"/>
      <w:pPr>
        <w:ind w:left="1440" w:hanging="360"/>
      </w:pPr>
      <w:rPr>
        <w:rFonts w:ascii="Times New Roman" w:hAnsi="Times New Roman"/>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2" w15:restartNumberingAfterBreak="0">
    <w:nsid w:val="5CE62302"/>
    <w:multiLevelType w:val="multilevel"/>
    <w:tmpl w:val="7B9EEBF8"/>
    <w:styleLink w:val="WW8Num17"/>
    <w:lvl w:ilvl="0">
      <w:start w:val="1"/>
      <w:numFmt w:val="lowerLetter"/>
      <w:lvlText w:val="%1)"/>
      <w:lvlJc w:val="left"/>
      <w:pPr>
        <w:ind w:left="720" w:hanging="360"/>
      </w:pPr>
      <w:rPr>
        <w:rFonts w:cs="Arial"/>
        <w:lang w:val="en-US"/>
      </w:rPr>
    </w:lvl>
    <w:lvl w:ilvl="1">
      <w:start w:val="1"/>
      <w:numFmt w:val="lowerLetter"/>
      <w:lvlText w:val="%2)"/>
      <w:lvlJc w:val="left"/>
      <w:pPr>
        <w:ind w:left="928" w:hanging="360"/>
      </w:pPr>
      <w:rPr>
        <w:rFonts w:ascii="StarSymbol, 'Arial Unicode MS'" w:hAnsi="StarSymbol, 'Arial Unicode MS'" w:cs="StarSymbol, 'Arial Unicode MS'"/>
      </w:rPr>
    </w:lvl>
    <w:lvl w:ilvl="2">
      <w:start w:val="1"/>
      <w:numFmt w:val="lowerLetter"/>
      <w:lvlText w:val="%3)"/>
      <w:lvlJc w:val="left"/>
      <w:pPr>
        <w:ind w:left="1440" w:hanging="360"/>
      </w:pPr>
      <w:rPr>
        <w:rFonts w:cs="Arial"/>
      </w:r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3" w15:restartNumberingAfterBreak="0">
    <w:nsid w:val="697A30BC"/>
    <w:multiLevelType w:val="hybridMultilevel"/>
    <w:tmpl w:val="B03801A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A423439"/>
    <w:multiLevelType w:val="multilevel"/>
    <w:tmpl w:val="7A686802"/>
    <w:styleLink w:val="WW8Num23"/>
    <w:lvl w:ilvl="0">
      <w:start w:val="1"/>
      <w:numFmt w:val="decimal"/>
      <w:lvlText w:val="%1."/>
      <w:lvlJc w:val="left"/>
      <w:pPr>
        <w:ind w:left="720" w:hanging="360"/>
      </w:pPr>
      <w:rPr>
        <w:rFonts w:ascii="Times New Roman" w:eastAsia="Times New Roman" w:hAnsi="Times New Roman" w:cs="Times New Roman"/>
        <w:b/>
        <w:bCs/>
        <w:lang w:val="pl-PL"/>
      </w:rPr>
    </w:lvl>
    <w:lvl w:ilvl="1">
      <w:start w:val="1"/>
      <w:numFmt w:val="decimal"/>
      <w:lvlText w:val="%2."/>
      <w:lvlJc w:val="left"/>
      <w:pPr>
        <w:ind w:left="1080" w:hanging="360"/>
      </w:pPr>
      <w:rPr>
        <w:rFonts w:ascii="Times New Roman" w:eastAsia="Times New Roman" w:hAnsi="Times New Roman" w:cs="Times New Roman"/>
        <w:b/>
        <w:bCs/>
        <w:lang w:val="pl-PL"/>
      </w:rPr>
    </w:lvl>
    <w:lvl w:ilvl="2">
      <w:start w:val="1"/>
      <w:numFmt w:val="decimal"/>
      <w:lvlText w:val="%3."/>
      <w:lvlJc w:val="left"/>
      <w:pPr>
        <w:ind w:left="1440" w:hanging="360"/>
      </w:pPr>
      <w:rPr>
        <w:rFonts w:ascii="Times New Roman" w:eastAsia="Times New Roman" w:hAnsi="Times New Roman" w:cs="Times New Roman"/>
        <w:b/>
        <w:bCs/>
        <w:lang w:val="pl-PL"/>
      </w:rPr>
    </w:lvl>
    <w:lvl w:ilvl="3">
      <w:start w:val="1"/>
      <w:numFmt w:val="decimal"/>
      <w:lvlText w:val="%4."/>
      <w:lvlJc w:val="left"/>
      <w:pPr>
        <w:ind w:left="1800" w:hanging="360"/>
      </w:pPr>
      <w:rPr>
        <w:rFonts w:ascii="Times New Roman" w:eastAsia="Times New Roman" w:hAnsi="Times New Roman" w:cs="Times New Roman"/>
        <w:b/>
        <w:bCs/>
        <w:lang w:val="pl-PL"/>
      </w:rPr>
    </w:lvl>
    <w:lvl w:ilvl="4">
      <w:start w:val="1"/>
      <w:numFmt w:val="decimal"/>
      <w:lvlText w:val="%5."/>
      <w:lvlJc w:val="left"/>
      <w:pPr>
        <w:ind w:left="2160" w:hanging="360"/>
      </w:pPr>
      <w:rPr>
        <w:rFonts w:ascii="Times New Roman" w:eastAsia="Times New Roman" w:hAnsi="Times New Roman" w:cs="Times New Roman"/>
        <w:b/>
        <w:bCs/>
        <w:lang w:val="pl-PL"/>
      </w:rPr>
    </w:lvl>
    <w:lvl w:ilvl="5">
      <w:start w:val="1"/>
      <w:numFmt w:val="decimal"/>
      <w:lvlText w:val="%6."/>
      <w:lvlJc w:val="left"/>
      <w:pPr>
        <w:ind w:left="2520" w:hanging="360"/>
      </w:pPr>
      <w:rPr>
        <w:rFonts w:ascii="Times New Roman" w:eastAsia="Times New Roman" w:hAnsi="Times New Roman" w:cs="Times New Roman"/>
        <w:b/>
        <w:bCs/>
        <w:lang w:val="pl-PL"/>
      </w:rPr>
    </w:lvl>
    <w:lvl w:ilvl="6">
      <w:start w:val="1"/>
      <w:numFmt w:val="decimal"/>
      <w:lvlText w:val="%7."/>
      <w:lvlJc w:val="left"/>
      <w:pPr>
        <w:ind w:left="2880" w:hanging="360"/>
      </w:pPr>
      <w:rPr>
        <w:rFonts w:ascii="Times New Roman" w:eastAsia="Times New Roman" w:hAnsi="Times New Roman" w:cs="Times New Roman"/>
        <w:b/>
        <w:bCs/>
        <w:lang w:val="pl-PL"/>
      </w:rPr>
    </w:lvl>
    <w:lvl w:ilvl="7">
      <w:start w:val="1"/>
      <w:numFmt w:val="decimal"/>
      <w:lvlText w:val="%8."/>
      <w:lvlJc w:val="left"/>
      <w:pPr>
        <w:ind w:left="3240" w:hanging="360"/>
      </w:pPr>
      <w:rPr>
        <w:rFonts w:ascii="Times New Roman" w:eastAsia="Times New Roman" w:hAnsi="Times New Roman" w:cs="Times New Roman"/>
        <w:b/>
        <w:bCs/>
        <w:lang w:val="pl-PL"/>
      </w:rPr>
    </w:lvl>
    <w:lvl w:ilvl="8">
      <w:start w:val="1"/>
      <w:numFmt w:val="decimal"/>
      <w:lvlText w:val="%9."/>
      <w:lvlJc w:val="left"/>
      <w:pPr>
        <w:ind w:left="3600" w:hanging="360"/>
      </w:pPr>
      <w:rPr>
        <w:rFonts w:ascii="Times New Roman" w:eastAsia="Times New Roman" w:hAnsi="Times New Roman" w:cs="Times New Roman"/>
        <w:b/>
        <w:bCs/>
        <w:lang w:val="pl-PL"/>
      </w:rPr>
    </w:lvl>
  </w:abstractNum>
  <w:abstractNum w:abstractNumId="35" w15:restartNumberingAfterBreak="0">
    <w:nsid w:val="6B2E02DE"/>
    <w:multiLevelType w:val="multilevel"/>
    <w:tmpl w:val="364EB810"/>
    <w:styleLink w:val="WW8Num6"/>
    <w:lvl w:ilvl="0">
      <w:start w:val="5"/>
      <w:numFmt w:val="decimal"/>
      <w:lvlText w:val="%1."/>
      <w:lvlJc w:val="left"/>
      <w:rPr>
        <w:rFonts w:ascii="Times New Roman" w:hAnsi="Times New Roman" w:cs="Times New Roman"/>
      </w:rPr>
    </w:lvl>
    <w:lvl w:ilvl="1">
      <w:numFmt w:val="bullet"/>
      <w:lvlText w:val="-"/>
      <w:lvlJc w:val="left"/>
      <w:rPr>
        <w:rFonts w:ascii="StarSymbol, 'Arial Unicode MS'" w:hAnsi="StarSymbol, 'Arial Unicode MS'" w:cs="StarSymbol, 'Arial Unicode MS'"/>
      </w:rPr>
    </w:lvl>
    <w:lvl w:ilvl="2">
      <w:start w:val="1"/>
      <w:numFmt w:val="lowerRoman"/>
      <w:lvlText w:val="%3."/>
      <w:lvlJc w:val="left"/>
      <w:rPr>
        <w:rFonts w:ascii="StarSymbol, 'Arial Unicode MS'" w:hAnsi="StarSymbol, 'Arial Unicode MS'" w:cs="StarSymbol, 'Arial Unicode M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6EEF1DFD"/>
    <w:multiLevelType w:val="multilevel"/>
    <w:tmpl w:val="359AE69A"/>
    <w:styleLink w:val="WW8Num7"/>
    <w:lvl w:ilvl="0">
      <w:start w:val="1"/>
      <w:numFmt w:val="decimal"/>
      <w:lvlText w:val="%1."/>
      <w:lvlJc w:val="left"/>
      <w:pPr>
        <w:ind w:left="720" w:hanging="360"/>
      </w:pPr>
      <w:rPr>
        <w:rFonts w:ascii="Times New Roman" w:hAnsi="Times New Roman" w:cs="Times New Roman"/>
        <w:b/>
        <w:sz w:val="24"/>
      </w:rPr>
    </w:lvl>
    <w:lvl w:ilvl="1">
      <w:numFmt w:val="bullet"/>
      <w:lvlText w:val="-"/>
      <w:lvlJc w:val="left"/>
      <w:pPr>
        <w:ind w:left="1440" w:hanging="360"/>
      </w:pPr>
      <w:rPr>
        <w:rFonts w:ascii="Times New Roman" w:hAnsi="Times New Roman" w:cs="Symbol"/>
      </w:rPr>
    </w:lvl>
    <w:lvl w:ilvl="2">
      <w:start w:val="1"/>
      <w:numFmt w:val="lowerRoman"/>
      <w:lvlText w:val="%3."/>
      <w:lvlJc w:val="left"/>
      <w:pPr>
        <w:ind w:left="2160" w:hanging="180"/>
      </w:pPr>
      <w:rPr>
        <w:rFonts w:ascii="StarSymbol, 'Arial Unicode MS'" w:hAnsi="StarSymbol, 'Arial Unicode MS'" w:cs="StarSymbol, 'Arial Unicode MS'"/>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7" w15:restartNumberingAfterBreak="0">
    <w:nsid w:val="71B75885"/>
    <w:multiLevelType w:val="multilevel"/>
    <w:tmpl w:val="6BC6FE88"/>
    <w:styleLink w:val="WW8Num159"/>
    <w:lvl w:ilvl="0">
      <w:start w:val="1"/>
      <w:numFmt w:val="decimal"/>
      <w:lvlText w:val="%1."/>
      <w:lvlJc w:val="left"/>
      <w:pPr>
        <w:ind w:left="360" w:hanging="360"/>
      </w:pPr>
      <w:rPr>
        <w:rFonts w:ascii="Calibri" w:hAnsi="Calibri" w:cs="Calibri"/>
        <w:b w:val="0"/>
        <w:sz w:val="20"/>
        <w:szCs w:val="20"/>
      </w:rPr>
    </w:lvl>
    <w:lvl w:ilvl="1">
      <w:start w:val="1"/>
      <w:numFmt w:val="decimal"/>
      <w:lvlText w:val="%1.%2."/>
      <w:lvlJc w:val="left"/>
      <w:pPr>
        <w:ind w:left="360" w:hanging="360"/>
      </w:pPr>
      <w:rPr>
        <w:rFonts w:ascii="Calibri" w:hAnsi="Calibri" w:cs="Calibri"/>
        <w:sz w:val="20"/>
        <w:szCs w:val="20"/>
      </w:rPr>
    </w:lvl>
    <w:lvl w:ilvl="2">
      <w:start w:val="1"/>
      <w:numFmt w:val="decimal"/>
      <w:lvlText w:val="%1.%2.%3."/>
      <w:lvlJc w:val="left"/>
      <w:pPr>
        <w:ind w:left="720" w:hanging="720"/>
      </w:pPr>
      <w:rPr>
        <w:b w:val="0"/>
      </w:rPr>
    </w:lvl>
    <w:lvl w:ilvl="3">
      <w:start w:val="1"/>
      <w:numFmt w:val="decimal"/>
      <w:lvlText w:val="%1.%2.%3.%4."/>
      <w:lvlJc w:val="left"/>
      <w:pPr>
        <w:ind w:left="720" w:hanging="720"/>
      </w:pPr>
      <w:rPr>
        <w:rFonts w:ascii="Calibri" w:hAnsi="Calibri" w:cs="Calibri"/>
        <w:sz w:val="20"/>
        <w:szCs w:val="20"/>
      </w:rPr>
    </w:lvl>
    <w:lvl w:ilvl="4">
      <w:start w:val="1"/>
      <w:numFmt w:val="decimal"/>
      <w:lvlText w:val="%1.%2.%3.%4.%5."/>
      <w:lvlJc w:val="left"/>
      <w:pPr>
        <w:ind w:left="720" w:hanging="720"/>
      </w:pPr>
      <w:rPr>
        <w:rFonts w:ascii="Calibri" w:hAnsi="Calibri" w:cs="Calibri"/>
        <w:sz w:val="20"/>
        <w:szCs w:val="20"/>
      </w:rPr>
    </w:lvl>
    <w:lvl w:ilvl="5">
      <w:start w:val="1"/>
      <w:numFmt w:val="decimal"/>
      <w:lvlText w:val="%1.%2.%3.%4.%5.%6."/>
      <w:lvlJc w:val="left"/>
      <w:pPr>
        <w:ind w:left="1080" w:hanging="1080"/>
      </w:pPr>
      <w:rPr>
        <w:rFonts w:ascii="Calibri" w:hAnsi="Calibri" w:cs="Calibri"/>
        <w:sz w:val="20"/>
        <w:szCs w:val="20"/>
      </w:rPr>
    </w:lvl>
    <w:lvl w:ilvl="6">
      <w:start w:val="1"/>
      <w:numFmt w:val="decimal"/>
      <w:lvlText w:val="%1.%2.%3.%4.%5.%6.%7."/>
      <w:lvlJc w:val="left"/>
      <w:pPr>
        <w:ind w:left="1080" w:hanging="1080"/>
      </w:pPr>
      <w:rPr>
        <w:rFonts w:ascii="Calibri" w:hAnsi="Calibri" w:cs="Calibri"/>
        <w:sz w:val="20"/>
        <w:szCs w:val="20"/>
      </w:rPr>
    </w:lvl>
    <w:lvl w:ilvl="7">
      <w:start w:val="1"/>
      <w:numFmt w:val="decimal"/>
      <w:lvlText w:val="%1.%2.%3.%4.%5.%6.%7.%8."/>
      <w:lvlJc w:val="left"/>
      <w:pPr>
        <w:ind w:left="1080" w:hanging="1080"/>
      </w:pPr>
      <w:rPr>
        <w:rFonts w:ascii="Calibri" w:hAnsi="Calibri" w:cs="Calibri"/>
        <w:sz w:val="20"/>
        <w:szCs w:val="20"/>
      </w:rPr>
    </w:lvl>
    <w:lvl w:ilvl="8">
      <w:start w:val="1"/>
      <w:numFmt w:val="decimal"/>
      <w:lvlText w:val="%1.%2.%3.%4.%5.%6.%7.%8.%9."/>
      <w:lvlJc w:val="left"/>
      <w:pPr>
        <w:ind w:left="1440" w:hanging="1440"/>
      </w:pPr>
      <w:rPr>
        <w:rFonts w:ascii="Calibri" w:hAnsi="Calibri" w:cs="Calibri"/>
        <w:sz w:val="20"/>
        <w:szCs w:val="20"/>
      </w:rPr>
    </w:lvl>
  </w:abstractNum>
  <w:abstractNum w:abstractNumId="38" w15:restartNumberingAfterBreak="0">
    <w:nsid w:val="75D25CEF"/>
    <w:multiLevelType w:val="multilevel"/>
    <w:tmpl w:val="1C404804"/>
    <w:styleLink w:val="WW8Num9"/>
    <w:lvl w:ilvl="0">
      <w:start w:val="1"/>
      <w:numFmt w:val="decimal"/>
      <w:lvlText w:val="%1."/>
      <w:lvlJc w:val="left"/>
      <w:pPr>
        <w:ind w:left="720" w:hanging="360"/>
      </w:pPr>
      <w:rPr>
        <w:rFonts w:ascii="Times New Roman" w:hAnsi="Times New Roman" w:cs="Times New Roman"/>
        <w:b/>
        <w:sz w:val="24"/>
        <w:szCs w:val="20"/>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Times New Roman" w:hAnsi="Times New Roman" w:cs="Times New Roman"/>
        <w:b/>
        <w:sz w:val="24"/>
        <w:szCs w:val="20"/>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7640485F"/>
    <w:multiLevelType w:val="multilevel"/>
    <w:tmpl w:val="5D82DE4A"/>
    <w:styleLink w:val="WW8Num3"/>
    <w:lvl w:ilvl="0">
      <w:start w:val="4"/>
      <w:numFmt w:val="decimal"/>
      <w:lvlText w:val="%1."/>
      <w:lvlJc w:val="left"/>
    </w:lvl>
    <w:lvl w:ilvl="1">
      <w:numFmt w:val="bullet"/>
      <w:lvlText w:val="-"/>
      <w:lvlJc w:val="left"/>
      <w:rPr>
        <w:rFonts w:ascii="StarSymbol, 'Arial Unicode MS'" w:hAnsi="StarSymbol, 'Arial Unicode MS'" w:cs="StarSymbol, 'Arial Unicode M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15:restartNumberingAfterBreak="0">
    <w:nsid w:val="7C6F7BA6"/>
    <w:multiLevelType w:val="multilevel"/>
    <w:tmpl w:val="ADF4DCCA"/>
    <w:styleLink w:val="WW8Num5"/>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7F5253C8"/>
    <w:multiLevelType w:val="multilevel"/>
    <w:tmpl w:val="B9FA1B24"/>
    <w:styleLink w:val="WW8Num13"/>
    <w:lvl w:ilvl="0">
      <w:numFmt w:val="bullet"/>
      <w:lvlText w:val=""/>
      <w:lvlJc w:val="left"/>
      <w:pPr>
        <w:ind w:left="720" w:hanging="360"/>
      </w:pPr>
      <w:rPr>
        <w:rFonts w:ascii="Symbol" w:hAnsi="Symbol" w:cs="Symbol"/>
        <w:lang w:val="en-US"/>
      </w:rPr>
    </w:lvl>
    <w:lvl w:ilvl="1">
      <w:numFmt w:val="bullet"/>
      <w:lvlText w:val=""/>
      <w:lvlJc w:val="left"/>
      <w:pPr>
        <w:ind w:left="1080" w:hanging="360"/>
      </w:pPr>
      <w:rPr>
        <w:rFonts w:ascii="Symbol" w:hAnsi="Symbol" w:cs="Symbol"/>
        <w:lang w:val="en-US"/>
      </w:rPr>
    </w:lvl>
    <w:lvl w:ilvl="2">
      <w:numFmt w:val="bullet"/>
      <w:lvlText w:val=""/>
      <w:lvlJc w:val="left"/>
      <w:pPr>
        <w:ind w:left="1440" w:hanging="360"/>
      </w:pPr>
      <w:rPr>
        <w:rFonts w:ascii="Symbol" w:hAnsi="Symbol" w:cs="Symbol"/>
        <w:lang w:val="en-US"/>
      </w:rPr>
    </w:lvl>
    <w:lvl w:ilvl="3">
      <w:numFmt w:val="bullet"/>
      <w:lvlText w:val=""/>
      <w:lvlJc w:val="left"/>
      <w:pPr>
        <w:ind w:left="1800" w:hanging="360"/>
      </w:pPr>
      <w:rPr>
        <w:rFonts w:ascii="Symbol" w:hAnsi="Symbol" w:cs="Symbol"/>
        <w:lang w:val="en-US"/>
      </w:rPr>
    </w:lvl>
    <w:lvl w:ilvl="4">
      <w:numFmt w:val="bullet"/>
      <w:lvlText w:val=""/>
      <w:lvlJc w:val="left"/>
      <w:pPr>
        <w:ind w:left="2160" w:hanging="360"/>
      </w:pPr>
      <w:rPr>
        <w:rFonts w:ascii="Symbol" w:hAnsi="Symbol" w:cs="Symbol"/>
        <w:lang w:val="en-US"/>
      </w:rPr>
    </w:lvl>
    <w:lvl w:ilvl="5">
      <w:numFmt w:val="bullet"/>
      <w:lvlText w:val=""/>
      <w:lvlJc w:val="left"/>
      <w:pPr>
        <w:ind w:left="2520" w:hanging="360"/>
      </w:pPr>
      <w:rPr>
        <w:rFonts w:ascii="Symbol" w:hAnsi="Symbol" w:cs="Symbol"/>
        <w:lang w:val="en-US"/>
      </w:rPr>
    </w:lvl>
    <w:lvl w:ilvl="6">
      <w:numFmt w:val="bullet"/>
      <w:lvlText w:val=""/>
      <w:lvlJc w:val="left"/>
      <w:pPr>
        <w:ind w:left="2880" w:hanging="360"/>
      </w:pPr>
      <w:rPr>
        <w:rFonts w:ascii="Symbol" w:hAnsi="Symbol" w:cs="Symbol"/>
        <w:lang w:val="en-US"/>
      </w:rPr>
    </w:lvl>
    <w:lvl w:ilvl="7">
      <w:numFmt w:val="bullet"/>
      <w:lvlText w:val=""/>
      <w:lvlJc w:val="left"/>
      <w:pPr>
        <w:ind w:left="3240" w:hanging="360"/>
      </w:pPr>
      <w:rPr>
        <w:rFonts w:ascii="Symbol" w:hAnsi="Symbol" w:cs="Symbol"/>
        <w:lang w:val="en-US"/>
      </w:rPr>
    </w:lvl>
    <w:lvl w:ilvl="8">
      <w:numFmt w:val="bullet"/>
      <w:lvlText w:val=""/>
      <w:lvlJc w:val="left"/>
      <w:pPr>
        <w:ind w:left="3600" w:hanging="360"/>
      </w:pPr>
      <w:rPr>
        <w:rFonts w:ascii="Symbol" w:hAnsi="Symbol" w:cs="Symbol"/>
        <w:lang w:val="en-US"/>
      </w:rPr>
    </w:lvl>
  </w:abstractNum>
  <w:num w:numId="1">
    <w:abstractNumId w:val="29"/>
  </w:num>
  <w:num w:numId="2">
    <w:abstractNumId w:val="17"/>
  </w:num>
  <w:num w:numId="3">
    <w:abstractNumId w:val="39"/>
  </w:num>
  <w:num w:numId="4">
    <w:abstractNumId w:val="19"/>
  </w:num>
  <w:num w:numId="5">
    <w:abstractNumId w:val="40"/>
  </w:num>
  <w:num w:numId="6">
    <w:abstractNumId w:val="35"/>
  </w:num>
  <w:num w:numId="7">
    <w:abstractNumId w:val="36"/>
  </w:num>
  <w:num w:numId="8">
    <w:abstractNumId w:val="7"/>
  </w:num>
  <w:num w:numId="9">
    <w:abstractNumId w:val="38"/>
  </w:num>
  <w:num w:numId="10">
    <w:abstractNumId w:val="3"/>
  </w:num>
  <w:num w:numId="11">
    <w:abstractNumId w:val="13"/>
  </w:num>
  <w:num w:numId="12">
    <w:abstractNumId w:val="2"/>
  </w:num>
  <w:num w:numId="13">
    <w:abstractNumId w:val="41"/>
  </w:num>
  <w:num w:numId="14">
    <w:abstractNumId w:val="18"/>
  </w:num>
  <w:num w:numId="15">
    <w:abstractNumId w:val="21"/>
  </w:num>
  <w:num w:numId="16">
    <w:abstractNumId w:val="26"/>
  </w:num>
  <w:num w:numId="17">
    <w:abstractNumId w:val="32"/>
  </w:num>
  <w:num w:numId="18">
    <w:abstractNumId w:val="6"/>
  </w:num>
  <w:num w:numId="19">
    <w:abstractNumId w:val="20"/>
  </w:num>
  <w:num w:numId="20">
    <w:abstractNumId w:val="14"/>
  </w:num>
  <w:num w:numId="21">
    <w:abstractNumId w:val="0"/>
  </w:num>
  <w:num w:numId="22">
    <w:abstractNumId w:val="11"/>
  </w:num>
  <w:num w:numId="23">
    <w:abstractNumId w:val="34"/>
  </w:num>
  <w:num w:numId="24">
    <w:abstractNumId w:val="23"/>
  </w:num>
  <w:num w:numId="25">
    <w:abstractNumId w:val="24"/>
  </w:num>
  <w:num w:numId="26">
    <w:abstractNumId w:val="16"/>
  </w:num>
  <w:num w:numId="27">
    <w:abstractNumId w:val="10"/>
  </w:num>
  <w:num w:numId="28">
    <w:abstractNumId w:val="1"/>
  </w:num>
  <w:num w:numId="29">
    <w:abstractNumId w:val="30"/>
  </w:num>
  <w:num w:numId="30">
    <w:abstractNumId w:val="22"/>
  </w:num>
  <w:num w:numId="31">
    <w:abstractNumId w:val="37"/>
  </w:num>
  <w:num w:numId="32">
    <w:abstractNumId w:val="9"/>
  </w:num>
  <w:num w:numId="33">
    <w:abstractNumId w:val="12"/>
  </w:num>
  <w:num w:numId="34">
    <w:abstractNumId w:val="25"/>
  </w:num>
  <w:num w:numId="35">
    <w:abstractNumId w:val="26"/>
    <w:lvlOverride w:ilvl="0">
      <w:startOverride w:val="1"/>
    </w:lvlOverride>
  </w:num>
  <w:num w:numId="36">
    <w:abstractNumId w:val="32"/>
    <w:lvlOverride w:ilvl="0">
      <w:startOverride w:val="1"/>
    </w:lvlOverride>
  </w:num>
  <w:num w:numId="37">
    <w:abstractNumId w:val="27"/>
  </w:num>
  <w:num w:numId="38">
    <w:abstractNumId w:val="11"/>
    <w:lvlOverride w:ilvl="0">
      <w:startOverride w:val="4"/>
    </w:lvlOverride>
  </w:num>
  <w:num w:numId="39">
    <w:abstractNumId w:val="20"/>
    <w:lvlOverride w:ilvl="0">
      <w:startOverride w:val="3"/>
    </w:lvlOverride>
  </w:num>
  <w:num w:numId="40">
    <w:abstractNumId w:val="14"/>
    <w:lvlOverride w:ilvl="0">
      <w:startOverride w:val="23"/>
    </w:lvlOverride>
  </w:num>
  <w:num w:numId="41">
    <w:abstractNumId w:val="20"/>
    <w:lvlOverride w:ilvl="0">
      <w:startOverride w:val="3"/>
    </w:lvlOverride>
  </w:num>
  <w:num w:numId="42">
    <w:abstractNumId w:val="20"/>
    <w:lvlOverride w:ilvl="0">
      <w:startOverride w:val="3"/>
    </w:lvlOverride>
  </w:num>
  <w:num w:numId="43">
    <w:abstractNumId w:val="37"/>
    <w:lvlOverride w:ilvl="0">
      <w:startOverride w:val="1"/>
    </w:lvlOverride>
  </w:num>
  <w:num w:numId="44">
    <w:abstractNumId w:val="9"/>
    <w:lvlOverride w:ilvl="0">
      <w:startOverride w:val="1"/>
    </w:lvlOverride>
  </w:num>
  <w:num w:numId="45">
    <w:abstractNumId w:val="28"/>
  </w:num>
  <w:num w:numId="46">
    <w:abstractNumId w:val="8"/>
  </w:num>
  <w:num w:numId="47">
    <w:abstractNumId w:val="19"/>
    <w:lvlOverride w:ilvl="0">
      <w:startOverride w:val="1"/>
    </w:lvlOverride>
  </w:num>
  <w:num w:numId="48">
    <w:abstractNumId w:val="41"/>
  </w:num>
  <w:num w:numId="49">
    <w:abstractNumId w:val="15"/>
  </w:num>
  <w:num w:numId="50">
    <w:abstractNumId w:val="4"/>
  </w:num>
  <w:num w:numId="51">
    <w:abstractNumId w:val="17"/>
    <w:lvlOverride w:ilvl="0">
      <w:startOverride w:val="2"/>
    </w:lvlOverride>
  </w:num>
  <w:num w:numId="52">
    <w:abstractNumId w:val="31"/>
  </w:num>
  <w:num w:numId="53">
    <w:abstractNumId w:val="34"/>
    <w:lvlOverride w:ilvl="0">
      <w:startOverride w:val="1"/>
    </w:lvlOverride>
  </w:num>
  <w:num w:numId="54">
    <w:abstractNumId w:val="23"/>
    <w:lvlOverride w:ilvl="0">
      <w:startOverride w:val="1"/>
    </w:lvlOverride>
  </w:num>
  <w:num w:numId="55">
    <w:abstractNumId w:val="5"/>
  </w:num>
  <w:num w:numId="56">
    <w:abstractNumId w:val="16"/>
    <w:lvlOverride w:ilvl="0">
      <w:startOverride w:val="1"/>
    </w:lvlOverride>
  </w:num>
  <w:num w:numId="57">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4A"/>
    <w:rsid w:val="0002761C"/>
    <w:rsid w:val="00140F8E"/>
    <w:rsid w:val="00385213"/>
    <w:rsid w:val="004C7D5F"/>
    <w:rsid w:val="0086077C"/>
    <w:rsid w:val="00AA2C01"/>
    <w:rsid w:val="00AE7AAB"/>
    <w:rsid w:val="00AF450D"/>
    <w:rsid w:val="00AF7B4A"/>
    <w:rsid w:val="00B10BF1"/>
    <w:rsid w:val="00CC3E4F"/>
    <w:rsid w:val="00EF3EA0"/>
    <w:rsid w:val="00F01C80"/>
    <w:rsid w:val="00FA6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E58B"/>
  <w15:docId w15:val="{3C1D43F3-8C09-40B4-A6FE-3113C5D6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pPr>
      <w:suppressAutoHyphens/>
    </w:pPr>
  </w:style>
  <w:style w:type="paragraph" w:styleId="Nagwek1">
    <w:name w:val="heading 1"/>
    <w:basedOn w:val="Standard"/>
    <w:next w:val="Standard"/>
    <w:pPr>
      <w:keepNext/>
      <w:outlineLvl w:val="0"/>
    </w:pPr>
    <w:rPr>
      <w:rFonts w:ascii="Arial" w:hAnsi="Arial" w:cs="Arial"/>
      <w:b/>
      <w:bCs/>
    </w:rPr>
  </w:style>
  <w:style w:type="paragraph" w:styleId="Nagwek2">
    <w:name w:val="heading 2"/>
    <w:basedOn w:val="Standard"/>
    <w:next w:val="Standard"/>
    <w:pPr>
      <w:keepNext/>
      <w:jc w:val="center"/>
      <w:outlineLvl w:val="1"/>
    </w:pPr>
    <w:rPr>
      <w:rFonts w:ascii="Arial" w:hAnsi="Arial" w:cs="Arial"/>
      <w:b/>
      <w:bCs/>
    </w:rPr>
  </w:style>
  <w:style w:type="paragraph" w:styleId="Nagwek3">
    <w:name w:val="heading 3"/>
    <w:basedOn w:val="Standard"/>
    <w:next w:val="Standard"/>
    <w:pPr>
      <w:keepNext/>
      <w:ind w:left="-426"/>
      <w:jc w:val="center"/>
      <w:outlineLvl w:val="2"/>
    </w:pPr>
    <w:rPr>
      <w:rFonts w:ascii="Arial" w:eastAsia="Arial Unicode MS" w:hAnsi="Arial" w:cs="Arial"/>
      <w:b/>
      <w:bCs/>
    </w:rPr>
  </w:style>
  <w:style w:type="paragraph" w:styleId="Nagwek4">
    <w:name w:val="heading 4"/>
    <w:basedOn w:val="Standard"/>
    <w:next w:val="Standard"/>
    <w:pPr>
      <w:keepNext/>
      <w:outlineLvl w:val="3"/>
    </w:pPr>
    <w:rPr>
      <w:sz w:val="24"/>
    </w:rPr>
  </w:style>
  <w:style w:type="paragraph" w:styleId="Nagwek6">
    <w:name w:val="heading 6"/>
    <w:basedOn w:val="Standard"/>
    <w:next w:val="Standard"/>
    <w:pPr>
      <w:keepNext/>
      <w:jc w:val="both"/>
      <w:outlineLvl w:val="5"/>
    </w:pPr>
    <w:rPr>
      <w:b/>
      <w:i/>
      <w:sz w:val="24"/>
    </w:rPr>
  </w:style>
  <w:style w:type="paragraph" w:styleId="Nagwek9">
    <w:name w:val="heading 9"/>
    <w:basedOn w:val="Standard"/>
    <w:next w:val="Standard"/>
    <w:pPr>
      <w:keepNext/>
      <w:ind w:left="426" w:hanging="426"/>
      <w:jc w:val="both"/>
      <w:outlineLvl w:val="8"/>
    </w:pPr>
    <w:rPr>
      <w:rFonts w:ascii="Garamond" w:hAnsi="Garamond" w:cs="Garamond"/>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lang w:bidi="ar-SA"/>
    </w:rPr>
  </w:style>
  <w:style w:type="paragraph" w:customStyle="1" w:styleId="Heading">
    <w:name w:val="Heading"/>
    <w:basedOn w:val="Standard"/>
    <w:pPr>
      <w:tabs>
        <w:tab w:val="center" w:pos="4536"/>
        <w:tab w:val="right" w:pos="9072"/>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customStyle="1" w:styleId="Nagwek20">
    <w:name w:val="Nagłówek2"/>
    <w:basedOn w:val="Standard"/>
    <w:next w:val="Textbody"/>
    <w:pPr>
      <w:keepNext/>
      <w:spacing w:before="240" w:after="120"/>
    </w:pPr>
    <w:rPr>
      <w:rFonts w:ascii="Arial" w:eastAsia="Microsoft YaHei" w:hAnsi="Arial" w:cs="Mangal"/>
      <w:sz w:val="28"/>
      <w:szCs w:val="28"/>
    </w:rPr>
  </w:style>
  <w:style w:type="paragraph" w:customStyle="1" w:styleId="Podpis2">
    <w:name w:val="Podpis2"/>
    <w:basedOn w:val="Standard"/>
    <w:pPr>
      <w:suppressLineNumbers/>
      <w:spacing w:before="120" w:after="120"/>
    </w:pPr>
    <w:rPr>
      <w:rFonts w:cs="Mangal"/>
      <w:i/>
      <w:iCs/>
      <w:sz w:val="24"/>
      <w:szCs w:val="24"/>
    </w:rPr>
  </w:style>
  <w:style w:type="paragraph" w:customStyle="1" w:styleId="Nagwek10">
    <w:name w:val="Nagłówek1"/>
    <w:basedOn w:val="Standard"/>
    <w:next w:val="Textbody"/>
    <w:pPr>
      <w:keepNext/>
      <w:spacing w:before="240" w:after="120"/>
    </w:pPr>
    <w:rPr>
      <w:rFonts w:ascii="Arial" w:eastAsia="Lucida Sans Unicode" w:hAnsi="Arial" w:cs="Tahoma"/>
      <w:sz w:val="28"/>
      <w:szCs w:val="28"/>
    </w:rPr>
  </w:style>
  <w:style w:type="paragraph" w:customStyle="1" w:styleId="Podpis1">
    <w:name w:val="Podpis1"/>
    <w:basedOn w:val="Standard"/>
    <w:pPr>
      <w:suppressLineNumbers/>
      <w:spacing w:before="120" w:after="120"/>
    </w:pPr>
    <w:rPr>
      <w:rFonts w:cs="Tahoma"/>
      <w:i/>
      <w:iCs/>
      <w:sz w:val="24"/>
      <w:szCs w:val="24"/>
    </w:rPr>
  </w:style>
  <w:style w:type="paragraph" w:customStyle="1" w:styleId="Textbodyindent">
    <w:name w:val="Text body indent"/>
    <w:basedOn w:val="Standard"/>
    <w:pPr>
      <w:jc w:val="center"/>
    </w:pPr>
    <w:rPr>
      <w:rFonts w:ascii="Garamond" w:hAnsi="Garamond" w:cs="Garamond"/>
      <w:b/>
      <w:sz w:val="24"/>
    </w:rPr>
  </w:style>
  <w:style w:type="paragraph" w:customStyle="1" w:styleId="Tekstpodstawowy31">
    <w:name w:val="Tekst podstawowy 31"/>
    <w:basedOn w:val="Standard"/>
    <w:pPr>
      <w:jc w:val="both"/>
    </w:pPr>
    <w:rPr>
      <w:rFonts w:ascii="Garamond" w:hAnsi="Garamond" w:cs="Garamond"/>
      <w:sz w:val="24"/>
    </w:rPr>
  </w:style>
  <w:style w:type="paragraph" w:styleId="Stopka">
    <w:name w:val="footer"/>
    <w:basedOn w:val="Standard"/>
    <w:pPr>
      <w:tabs>
        <w:tab w:val="center" w:pos="4536"/>
        <w:tab w:val="right" w:pos="9072"/>
      </w:tabs>
    </w:pPr>
  </w:style>
  <w:style w:type="paragraph" w:customStyle="1" w:styleId="Tekstpodstawowy21">
    <w:name w:val="Tekst podstawowy 21"/>
    <w:basedOn w:val="Standard"/>
    <w:pPr>
      <w:suppressAutoHyphens w:val="0"/>
      <w:jc w:val="center"/>
    </w:pPr>
    <w:rPr>
      <w:rFonts w:ascii="Garamond" w:hAnsi="Garamond" w:cs="Garamond"/>
      <w:b/>
      <w:sz w:val="24"/>
    </w:rPr>
  </w:style>
  <w:style w:type="paragraph" w:customStyle="1" w:styleId="Tekstpodstawowywcity21">
    <w:name w:val="Tekst podstawowy wcięty 21"/>
    <w:basedOn w:val="Standard"/>
    <w:pPr>
      <w:tabs>
        <w:tab w:val="left" w:pos="10016"/>
        <w:tab w:val="left" w:pos="10082"/>
      </w:tabs>
      <w:ind w:left="284" w:hanging="284"/>
      <w:jc w:val="both"/>
    </w:pPr>
    <w:rPr>
      <w:rFonts w:ascii="Arial" w:hAnsi="Arial" w:cs="Arial"/>
    </w:rPr>
  </w:style>
  <w:style w:type="paragraph" w:customStyle="1" w:styleId="Tekstpodstawowywcity31">
    <w:name w:val="Tekst podstawowy wcięty 31"/>
    <w:basedOn w:val="Standard"/>
    <w:pPr>
      <w:tabs>
        <w:tab w:val="left" w:pos="14844"/>
        <w:tab w:val="left" w:pos="14910"/>
      </w:tabs>
      <w:ind w:left="426" w:hanging="426"/>
      <w:jc w:val="both"/>
    </w:pPr>
    <w:rPr>
      <w:rFonts w:ascii="Arial" w:hAnsi="Arial" w:cs="Arial"/>
    </w:rPr>
  </w:style>
  <w:style w:type="paragraph" w:customStyle="1" w:styleId="TableContents">
    <w:name w:val="Table Contents"/>
    <w:basedOn w:val="Normalny"/>
    <w:pPr>
      <w:suppressLineNumbers/>
      <w:textAlignment w:val="auto"/>
    </w:pPr>
    <w:rPr>
      <w:rFonts w:ascii="Times New Roman" w:eastAsia="SimSun" w:hAnsi="Times New Roman"/>
      <w:lang w:eastAsia="hi-IN"/>
    </w:rPr>
  </w:style>
  <w:style w:type="paragraph" w:customStyle="1" w:styleId="TableHeading">
    <w:name w:val="Table Heading"/>
    <w:basedOn w:val="TableContents"/>
    <w:pPr>
      <w:jc w:val="center"/>
    </w:pPr>
    <w:rPr>
      <w:b/>
      <w:bCs/>
    </w:rPr>
  </w:style>
  <w:style w:type="paragraph" w:styleId="Akapitzlist">
    <w:name w:val="List Paragraph"/>
    <w:basedOn w:val="Standard"/>
    <w:pPr>
      <w:ind w:left="720"/>
    </w:pPr>
  </w:style>
  <w:style w:type="paragraph" w:customStyle="1" w:styleId="pkt">
    <w:name w:val="pkt"/>
    <w:basedOn w:val="Standard"/>
    <w:pPr>
      <w:spacing w:before="60" w:after="60"/>
      <w:ind w:left="851" w:hanging="295"/>
      <w:jc w:val="both"/>
    </w:pPr>
    <w:rPr>
      <w:sz w:val="24"/>
      <w:szCs w:val="24"/>
    </w:rPr>
  </w:style>
  <w:style w:type="paragraph" w:customStyle="1" w:styleId="Tekstpodstawowy22">
    <w:name w:val="Tekst podstawowy 22"/>
    <w:basedOn w:val="Standard"/>
    <w:pPr>
      <w:spacing w:after="120" w:line="480" w:lineRule="auto"/>
    </w:pPr>
  </w:style>
  <w:style w:type="paragraph" w:customStyle="1" w:styleId="Footnote">
    <w:name w:val="Footnote"/>
    <w:basedOn w:val="Standard"/>
    <w:pPr>
      <w:suppressLineNumbers/>
      <w:ind w:left="283" w:hanging="283"/>
    </w:pPr>
  </w:style>
  <w:style w:type="paragraph" w:customStyle="1" w:styleId="LITlitera">
    <w:name w:val="LIT – litera"/>
    <w:basedOn w:val="Standard"/>
    <w:pPr>
      <w:spacing w:line="360" w:lineRule="auto"/>
      <w:ind w:left="986" w:hanging="476"/>
      <w:jc w:val="both"/>
    </w:pPr>
    <w:rPr>
      <w:rFonts w:ascii="Times, 'Times New Roman'" w:hAnsi="Times, 'Times New Roman'" w:cs="Arial"/>
      <w:bCs/>
      <w:sz w:val="24"/>
    </w:rPr>
  </w:style>
  <w:style w:type="paragraph" w:customStyle="1" w:styleId="ZTIRLITwPKTzmlitwpkttiret">
    <w:name w:val="Z_TIR/LIT_w_PKT – zm. lit. w pkt tiret"/>
    <w:basedOn w:val="LITlitera"/>
    <w:pPr>
      <w:ind w:left="2336" w:firstLine="0"/>
    </w:pPr>
  </w:style>
  <w:style w:type="paragraph" w:customStyle="1" w:styleId="Tekstpodstawowy32">
    <w:name w:val="Tekst podstawowy 32"/>
    <w:basedOn w:val="Standard"/>
    <w:pPr>
      <w:spacing w:after="120"/>
    </w:pPr>
    <w:rPr>
      <w:sz w:val="16"/>
      <w:szCs w:val="16"/>
    </w:rPr>
  </w:style>
  <w:style w:type="paragraph" w:styleId="Zwykytekst">
    <w:name w:val="Plain Text"/>
    <w:basedOn w:val="Standard"/>
    <w:rPr>
      <w:rFonts w:ascii="Courier New" w:hAnsi="Courier New" w:cs="Batang, 바탕"/>
    </w:rPr>
  </w:style>
  <w:style w:type="paragraph" w:customStyle="1" w:styleId="ZARTzmartartykuempunktem">
    <w:name w:val="Z/ART(§) – zm. art. (§) artykułem (punktem)"/>
    <w:basedOn w:val="Standard"/>
    <w:pPr>
      <w:autoSpaceDE w:val="0"/>
      <w:spacing w:line="360" w:lineRule="auto"/>
      <w:ind w:left="510" w:firstLine="510"/>
      <w:jc w:val="both"/>
    </w:pPr>
    <w:rPr>
      <w:rFonts w:ascii="Times" w:hAnsi="Times" w:cs="Arial"/>
    </w:rPr>
  </w:style>
  <w:style w:type="paragraph" w:styleId="Tekstpodstawowy3">
    <w:name w:val="Body Text 3"/>
    <w:basedOn w:val="Standard"/>
    <w:pPr>
      <w:jc w:val="both"/>
    </w:pPr>
    <w:rPr>
      <w:rFonts w:ascii="Garamond" w:hAnsi="Garamond" w:cs="Garamond"/>
      <w:sz w:val="24"/>
    </w:rPr>
  </w:style>
  <w:style w:type="paragraph" w:customStyle="1" w:styleId="Tekstpodstawowy33">
    <w:name w:val="Tekst podstawowy 33"/>
    <w:basedOn w:val="Normalny"/>
    <w:pPr>
      <w:widowControl/>
      <w:jc w:val="both"/>
      <w:textAlignment w:val="auto"/>
    </w:pPr>
    <w:rPr>
      <w:rFonts w:ascii="Garamond" w:eastAsia="Times New Roman" w:hAnsi="Garamond" w:cs="Garamond"/>
      <w:kern w:val="0"/>
      <w:szCs w:val="20"/>
      <w:lang w:eastAsia="ar-SA" w:bidi="ar-SA"/>
    </w:rPr>
  </w:style>
  <w:style w:type="paragraph" w:styleId="Tekstdymka">
    <w:name w:val="Balloon Text"/>
    <w:basedOn w:val="Normalny"/>
    <w:rPr>
      <w:rFonts w:ascii="Segoe UI" w:hAnsi="Segoe UI"/>
      <w:sz w:val="18"/>
      <w:szCs w:val="16"/>
    </w:rPr>
  </w:style>
  <w:style w:type="paragraph" w:styleId="Nagwek">
    <w:name w:val="header"/>
    <w:basedOn w:val="Standard"/>
    <w:pPr>
      <w:suppressLineNumbers/>
      <w:tabs>
        <w:tab w:val="center" w:pos="4819"/>
        <w:tab w:val="right" w:pos="9638"/>
      </w:tabs>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StarSymbol, 'Arial Unicode MS'" w:hAnsi="StarSymbol, 'Arial Unicode MS'" w:cs="StarSymbol, 'Arial Unicode MS'"/>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6z0">
    <w:name w:val="WW8Num6z0"/>
    <w:rPr>
      <w:rFonts w:ascii="Times New Roman" w:hAnsi="Times New Roman" w:cs="Times New Roman"/>
    </w:rPr>
  </w:style>
  <w:style w:type="character" w:customStyle="1" w:styleId="WW8Num6z1">
    <w:name w:val="WW8Num6z1"/>
    <w:rPr>
      <w:rFonts w:ascii="StarSymbol, 'Arial Unicode MS'" w:hAnsi="StarSymbol, 'Arial Unicode MS'" w:cs="StarSymbol, 'Arial Unicode MS'"/>
    </w:rPr>
  </w:style>
  <w:style w:type="character" w:customStyle="1" w:styleId="WW8Num6z3">
    <w:name w:val="WW8Num6z3"/>
    <w:rPr>
      <w:rFonts w:ascii="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sz w:val="24"/>
    </w:rPr>
  </w:style>
  <w:style w:type="character" w:customStyle="1" w:styleId="WW8Num7z1">
    <w:name w:val="WW8Num7z1"/>
    <w:rPr>
      <w:rFonts w:ascii="Symbol" w:hAnsi="Symbol" w:cs="Symbol"/>
    </w:rPr>
  </w:style>
  <w:style w:type="character" w:customStyle="1" w:styleId="WW8Num7z2">
    <w:name w:val="WW8Num7z2"/>
    <w:rPr>
      <w:rFonts w:ascii="StarSymbol, 'Arial Unicode MS'" w:hAnsi="StarSymbol, 'Arial Unicode MS'" w:cs="StarSymbol, 'Arial Unicode MS'"/>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
      <w:sz w:val="24"/>
    </w:rPr>
  </w:style>
  <w:style w:type="character" w:customStyle="1" w:styleId="WW8Num9z0">
    <w:name w:val="WW8Num9z0"/>
    <w:rPr>
      <w:rFonts w:ascii="Times New Roman" w:hAnsi="Times New Roman" w:cs="Times New Roman"/>
      <w:b/>
      <w:sz w:val="24"/>
      <w:szCs w:val="2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rPr>
  </w:style>
  <w:style w:type="character" w:customStyle="1" w:styleId="WW8Num10z1">
    <w:name w:val="WW8Num10z1"/>
    <w:rPr>
      <w:rFonts w:ascii="Symbol" w:hAnsi="Symbol" w:cs="Symbol"/>
    </w:rPr>
  </w:style>
  <w:style w:type="character" w:customStyle="1" w:styleId="WW8Num10z2">
    <w:name w:val="WW8Num10z2"/>
    <w:rPr>
      <w:rFonts w:ascii="StarSymbol, 'Arial Unicode MS'" w:hAnsi="StarSymbol, 'Arial Unicode MS'" w:cs="StarSymbol, 'Arial Unicode MS'"/>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
      <w:position w:val="0"/>
      <w:sz w:val="24"/>
      <w:vertAlign w:val="baseline"/>
      <w:lang w:val="pl-PL"/>
    </w:rPr>
  </w:style>
  <w:style w:type="character" w:customStyle="1" w:styleId="WW8Num11z1">
    <w:name w:val="WW8Num11z1"/>
    <w:rPr>
      <w:rFonts w:ascii="StarSymbol, 'Arial Unicode MS'" w:hAnsi="StarSymbol, 'Arial Unicode MS'" w:cs="StarSymbol, 'Arial Unicode MS'"/>
    </w:rPr>
  </w:style>
  <w:style w:type="character" w:customStyle="1" w:styleId="WW8Num11z2">
    <w:name w:val="WW8Num11z2"/>
    <w:rPr>
      <w:rFonts w:ascii="Arial" w:eastAsia="TimesNewRomanPSMT, ''Times New" w:hAnsi="Arial" w:cs="Arial"/>
      <w:b/>
      <w:i/>
      <w:color w:val="000000"/>
      <w:spacing w:val="20"/>
      <w:sz w:val="20"/>
      <w:szCs w:val="20"/>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b w:val="0"/>
      <w:i w:val="0"/>
      <w:sz w:val="20"/>
    </w:rPr>
  </w:style>
  <w:style w:type="character" w:customStyle="1" w:styleId="WW8Num12z1">
    <w:name w:val="WW8Num12z1"/>
    <w:rPr>
      <w:rFonts w:ascii="StarSymbol, 'Arial Unicode MS'" w:hAnsi="StarSymbol, 'Arial Unicode MS'" w:cs="StarSymbol, 'Arial Unicode MS'"/>
    </w:rPr>
  </w:style>
  <w:style w:type="character" w:customStyle="1" w:styleId="WW8Num13z0">
    <w:name w:val="WW8Num13z0"/>
    <w:rPr>
      <w:rFonts w:ascii="Symbol" w:hAnsi="Symbol" w:cs="Symbol"/>
      <w:lang w:val="en-US"/>
    </w:rPr>
  </w:style>
  <w:style w:type="character" w:customStyle="1" w:styleId="WW8Num14z0">
    <w:name w:val="WW8Num14z0"/>
    <w:rPr>
      <w:rFonts w:ascii="Arial" w:hAnsi="Arial" w:cs="Arial"/>
    </w:rPr>
  </w:style>
  <w:style w:type="character" w:customStyle="1" w:styleId="WW8Num14z1">
    <w:name w:val="WW8Num14z1"/>
    <w:rPr>
      <w:rFonts w:ascii="Times New Roman" w:hAnsi="Times New Roman" w:cs="Times New Roman"/>
    </w:rPr>
  </w:style>
  <w:style w:type="character" w:customStyle="1" w:styleId="WW8Num15z0">
    <w:name w:val="WW8Num15z0"/>
    <w:rPr>
      <w:rFonts w:cs="Arial"/>
    </w:rPr>
  </w:style>
  <w:style w:type="character" w:customStyle="1" w:styleId="WW8Num15z1">
    <w:name w:val="WW8Num15z1"/>
  </w:style>
  <w:style w:type="character" w:customStyle="1" w:styleId="WW8Num15z2">
    <w:name w:val="WW8Num15z2"/>
    <w:rPr>
      <w:rFonts w:ascii="Arial" w:eastAsia="TimesNewRomanPSMT, ''Times New" w:hAnsi="Arial" w:cs="Arial"/>
      <w:b/>
      <w:i/>
      <w:color w:val="000000"/>
      <w:spacing w:val="20"/>
      <w:sz w:val="20"/>
      <w:szCs w:val="20"/>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rPr>
      <w:rFonts w:ascii="Arial" w:hAnsi="Arial" w:cs="Arial"/>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Arial"/>
      <w:lang w:val="en-US"/>
    </w:rPr>
  </w:style>
  <w:style w:type="character" w:customStyle="1" w:styleId="WW8Num17z1">
    <w:name w:val="WW8Num17z1"/>
    <w:rPr>
      <w:rFonts w:ascii="StarSymbol, 'Arial Unicode MS'" w:hAnsi="StarSymbol, 'Arial Unicode MS'" w:cs="StarSymbol, 'Arial Unicode MS'"/>
    </w:rPr>
  </w:style>
  <w:style w:type="character" w:customStyle="1" w:styleId="WW8Num17z2">
    <w:name w:val="WW8Num17z2"/>
    <w:rPr>
      <w:rFonts w:cs="Arial"/>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2" w:hAnsi="Wingdings 2" w:cs="Wingdings 2"/>
      <w:b/>
    </w:rPr>
  </w:style>
  <w:style w:type="character" w:customStyle="1" w:styleId="WW8Num19z0">
    <w:name w:val="WW8Num19z0"/>
    <w:rPr>
      <w:rFonts w:ascii="Times New Roman" w:hAnsi="Times New Roman" w:cs="Times New Roman"/>
      <w:b/>
      <w:bCs/>
      <w:shd w:val="clear" w:color="auto" w:fill="auto"/>
      <w:lang w:val="pl-PL"/>
    </w:rPr>
  </w:style>
  <w:style w:type="character" w:customStyle="1" w:styleId="WW8Num19z1">
    <w:name w:val="WW8Num19z1"/>
    <w:rPr>
      <w:rFonts w:ascii="OpenSymbol, 'Arial Unicode MS'" w:hAnsi="OpenSymbol, 'Arial Unicode MS'" w:cs="OpenSymbol, 'Arial Unicode MS'"/>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OpenSymbol, 'Arial Unicode MS'"/>
    </w:rPr>
  </w:style>
  <w:style w:type="character" w:customStyle="1" w:styleId="WW8Num20z1">
    <w:name w:val="WW8Num20z1"/>
    <w:rPr>
      <w:rFonts w:ascii="OpenSymbol, 'Arial Unicode MS'" w:hAnsi="OpenSymbol, 'Arial Unicode MS'" w:cs="OpenSymbol, 'Arial Unicode MS'"/>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eastAsia="TimesNewRoman, ''Arial Unicode" w:hAnsi="Symbol" w:cs="OpenSymbol, 'Arial Unicode MS'"/>
      <w:caps w:val="0"/>
      <w:smallCaps w:val="0"/>
      <w:sz w:val="20"/>
      <w:szCs w:val="20"/>
      <w:shd w:val="clear" w:color="auto" w:fill="00FF00"/>
      <w:lang w:val="pl-PL"/>
    </w:rPr>
  </w:style>
  <w:style w:type="character" w:customStyle="1" w:styleId="WW8Num21z1">
    <w:name w:val="WW8Num21z1"/>
    <w:rPr>
      <w:rFonts w:ascii="OpenSymbol, 'Arial Unicode MS'" w:hAnsi="OpenSymbol, 'Arial Unicode MS'" w:cs="OpenSymbol, 'Arial Unicode MS'"/>
    </w:rPr>
  </w:style>
  <w:style w:type="character" w:customStyle="1" w:styleId="WW8Num21z2">
    <w:name w:val="WW8Num21z2"/>
    <w:rPr>
      <w:rFonts w:ascii="Wingdings" w:eastAsia="Arial-BoldMT" w:hAnsi="Wingdings" w:cs="Wingdings"/>
      <w:b w:val="0"/>
      <w:bCs w:val="0"/>
      <w:caps w:val="0"/>
      <w:smallCaps w:val="0"/>
      <w:color w:val="000000"/>
      <w:sz w:val="20"/>
      <w:szCs w:val="20"/>
      <w:shd w:val="clear" w:color="auto" w:fill="auto"/>
    </w:rPr>
  </w:style>
  <w:style w:type="character" w:customStyle="1" w:styleId="WW8Num21z3">
    <w:name w:val="WW8Num21z3"/>
    <w:rPr>
      <w:rFonts w:ascii="Symbol" w:hAnsi="Symbol" w:cs="Symbol"/>
    </w:rPr>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b/>
      <w:iCs/>
      <w:sz w:val="20"/>
      <w:szCs w:val="20"/>
      <w:lang w:val="pl-PL"/>
    </w:rPr>
  </w:style>
  <w:style w:type="character" w:customStyle="1" w:styleId="WW8Num22z1">
    <w:name w:val="WW8Num22z1"/>
    <w:rPr>
      <w:rFonts w:ascii="Courier New" w:hAnsi="Courier New" w:cs="Courier New"/>
    </w:rPr>
  </w:style>
  <w:style w:type="character" w:customStyle="1" w:styleId="WW8Num22z2">
    <w:name w:val="WW8Num22z2"/>
    <w:rPr>
      <w:rFonts w:ascii="Wingdings" w:eastAsia="Arial-BoldMT" w:hAnsi="Wingdings" w:cs="Wingdings"/>
      <w:b w:val="0"/>
      <w:bCs w:val="0"/>
      <w:color w:val="000000"/>
      <w:sz w:val="20"/>
      <w:szCs w:val="20"/>
      <w:shd w:val="clear" w:color="auto" w:fill="auto"/>
    </w:rPr>
  </w:style>
  <w:style w:type="character" w:customStyle="1" w:styleId="WW8Num22z3">
    <w:name w:val="WW8Num22z3"/>
    <w:rPr>
      <w:rFonts w:ascii="Symbol" w:hAnsi="Symbol" w:cs="Symbol"/>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b/>
      <w:bCs/>
      <w:lang w:val="pl-PL"/>
    </w:rPr>
  </w:style>
  <w:style w:type="character" w:customStyle="1" w:styleId="WW8Num24z0">
    <w:name w:val="WW8Num24z0"/>
    <w:rPr>
      <w:rFonts w:ascii="Symbol" w:eastAsia="TimesNewRoman, ''Arial Unicode" w:hAnsi="Symbol" w:cs="Symbol"/>
      <w:b w:val="0"/>
      <w:bCs w:val="0"/>
      <w:sz w:val="20"/>
      <w:szCs w:val="20"/>
      <w:shd w:val="clear" w:color="auto" w:fill="auto"/>
      <w:lang w:val="pl-P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eastAsia="TimesNewRoman, ''Arial Unicode" w:hAnsi="Symbol" w:cs="Symbol"/>
      <w:b w:val="0"/>
      <w:bCs w:val="0"/>
      <w:sz w:val="20"/>
      <w:szCs w:val="20"/>
      <w:shd w:val="clear" w:color="auto" w:fill="FFFF99"/>
      <w:lang w:val="pl-PL"/>
    </w:rPr>
  </w:style>
  <w:style w:type="character" w:customStyle="1" w:styleId="WW8Num25z1">
    <w:name w:val="WW8Num25z1"/>
    <w:rPr>
      <w:rFonts w:ascii="Arial" w:hAnsi="Arial" w:cs="Arial"/>
      <w:sz w:val="20"/>
      <w:szCs w:val="20"/>
    </w:rPr>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eastAsia="TimesNewRoman, ''Arial Unicode" w:hAnsi="Symbol" w:cs="OpenSymbol, 'Arial Unicode MS'"/>
    </w:rPr>
  </w:style>
  <w:style w:type="character" w:customStyle="1" w:styleId="WW8Num26z1">
    <w:name w:val="WW8Num26z1"/>
    <w:rPr>
      <w:rFonts w:ascii="OpenSymbol, 'Arial Unicode MS'" w:hAnsi="OpenSymbol, 'Arial Unicode MS'" w:cs="OpenSymbol, 'Arial Unicode MS'"/>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TimesNewRoman, ''Arial Unicode" w:hAnsi="Symbol" w:cs="Symbol"/>
      <w:b w:val="0"/>
      <w:bCs w:val="0"/>
      <w:sz w:val="20"/>
      <w:szCs w:val="20"/>
      <w:shd w:val="clear" w:color="auto" w:fill="FFFF99"/>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Wingdings 2" w:eastAsia="ArialMT" w:hAnsi="Wingdings 2" w:cs="OpenSymbol, 'Arial Unicode MS'"/>
      <w:color w:val="000000"/>
      <w:sz w:val="20"/>
      <w:szCs w:val="20"/>
      <w:shd w:val="clear" w:color="auto" w:fill="FFFF00"/>
      <w:lang w:val="pl-PL" w:bidi="ar-SA"/>
    </w:rPr>
  </w:style>
  <w:style w:type="character" w:customStyle="1" w:styleId="WW8Num28z1">
    <w:name w:val="WW8Num28z1"/>
    <w:rPr>
      <w:rFonts w:ascii="OpenSymbol, 'Arial Unicode MS'" w:hAnsi="OpenSymbol, 'Arial Unicode MS'" w:cs="OpenSymbol, 'Arial Unicode MS'"/>
    </w:rPr>
  </w:style>
  <w:style w:type="character" w:customStyle="1" w:styleId="WW8Num28z2">
    <w:name w:val="WW8Num28z2"/>
    <w:rPr>
      <w:rFonts w:cs="Arial"/>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lang w:val="pl-PL"/>
    </w:rPr>
  </w:style>
  <w:style w:type="character" w:customStyle="1" w:styleId="WW8Num30z0">
    <w:name w:val="WW8Num30z0"/>
    <w:rPr>
      <w:rFonts w:eastAsia="Times New Roman"/>
      <w:sz w:val="20"/>
      <w:szCs w:val="20"/>
    </w:rPr>
  </w:style>
  <w:style w:type="character" w:customStyle="1" w:styleId="WW8Num30z1">
    <w:name w:val="WW8Num30z1"/>
  </w:style>
  <w:style w:type="character" w:customStyle="1" w:styleId="WW8Num29z1">
    <w:name w:val="WW8Num29z1"/>
  </w:style>
  <w:style w:type="character" w:customStyle="1" w:styleId="WW8Num29z2">
    <w:name w:val="WW8Num29z2"/>
    <w:rPr>
      <w:rFonts w:ascii="Arial" w:hAnsi="Arial" w:cs="Arial"/>
      <w:sz w:val="20"/>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18z1">
    <w:name w:val="WW8Num18z1"/>
    <w:rPr>
      <w:rFonts w:ascii="Times New Roman" w:eastAsia="Times New Roman" w:hAnsi="Times New Roman" w:cs="Times New Roman"/>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2">
    <w:name w:val="WW8Num6z2"/>
    <w:rPr>
      <w:rFonts w:ascii="StarSymbol, 'Arial Unicode MS'" w:hAnsi="StarSymbol, 'Arial Unicode MS'" w:cs="StarSymbol, 'Arial Unicode M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1">
    <w:name w:val="WW8Num8z1"/>
    <w:rPr>
      <w:rFonts w:ascii="Symbol" w:hAnsi="Symbol" w:cs="Symbol"/>
    </w:rPr>
  </w:style>
  <w:style w:type="character" w:customStyle="1" w:styleId="WW8Num8z2">
    <w:name w:val="WW8Num8z2"/>
    <w:rPr>
      <w:rFonts w:ascii="StarSymbol, 'Arial Unicode MS'" w:hAnsi="StarSymbol, 'Arial Unicode MS'" w:cs="StarSymbol, 'Arial Unicode M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3">
    <w:name w:val="WW8Num9z3"/>
    <w:rPr>
      <w:rFonts w:ascii="Symbol" w:hAnsi="Symbol" w:cs="Symbol"/>
    </w:rPr>
  </w:style>
  <w:style w:type="character" w:customStyle="1" w:styleId="WW8Num12z2">
    <w:name w:val="WW8Num12z2"/>
    <w:rPr>
      <w:rFonts w:ascii="Wingdings" w:hAnsi="Wingdings" w:cs="Wingdings"/>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val="0"/>
    </w:rPr>
  </w:style>
  <w:style w:type="character" w:customStyle="1" w:styleId="WW8Num31z1">
    <w:name w:val="WW8Num31z1"/>
    <w:rPr>
      <w:b w:val="0"/>
      <w:bCs w:val="0"/>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Arial" w:hAnsi="Arial" w:cs="Arial"/>
      <w:b w:val="0"/>
      <w:bCs w:val="0"/>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b w:val="0"/>
      <w:bCs w:val="0"/>
      <w:i w:val="0"/>
      <w:iCs w:val="0"/>
      <w:color w:val="000000"/>
      <w:sz w:val="20"/>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Times New Roman" w:hAnsi="Times New Roman" w:cs="Times New Roman"/>
      <w:b/>
      <w:bCs/>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Arial" w:hAnsi="Arial" w:cs="Arial"/>
      <w:b w:val="0"/>
      <w:i w:val="0"/>
      <w:sz w:val="20"/>
      <w:szCs w:val="20"/>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Arial" w:hAnsi="Arial" w:cs="Arial"/>
      <w:b w:val="0"/>
      <w:i w:val="0"/>
      <w:color w:val="000000"/>
      <w:sz w:val="20"/>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Arial" w:hAnsi="Arial" w:cs="Arial"/>
      <w:b w:val="0"/>
      <w:bCs w:val="0"/>
      <w:i w:val="0"/>
      <w:iCs w:val="0"/>
      <w:color w:val="000000"/>
      <w:sz w:val="20"/>
      <w:szCs w:val="24"/>
    </w:rPr>
  </w:style>
  <w:style w:type="character" w:customStyle="1" w:styleId="WW8Num39z1">
    <w:name w:val="WW8Num39z1"/>
    <w:rPr>
      <w:rFonts w:ascii="Arial" w:hAnsi="Arial" w:cs="Times New Roman"/>
      <w:b w:val="0"/>
      <w:bCs w:val="0"/>
      <w:i w:val="0"/>
      <w:iCs w:val="0"/>
      <w:color w:val="000000"/>
      <w:sz w:val="20"/>
      <w:szCs w:val="22"/>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St36z0">
    <w:name w:val="WW8NumSt36z0"/>
  </w:style>
  <w:style w:type="character" w:customStyle="1" w:styleId="WW8NumSt36z1">
    <w:name w:val="WW8NumSt36z1"/>
    <w:rPr>
      <w:rFonts w:ascii="Arial" w:hAnsi="Arial" w:cs="Arial"/>
      <w:b w:val="0"/>
      <w:i w:val="0"/>
      <w:color w:val="000000"/>
      <w:sz w:val="20"/>
    </w:rPr>
  </w:style>
  <w:style w:type="character" w:customStyle="1" w:styleId="WW8NumSt38z0">
    <w:name w:val="WW8NumSt38z0"/>
  </w:style>
  <w:style w:type="character" w:customStyle="1" w:styleId="WW8NumSt38z1">
    <w:name w:val="WW8NumSt38z1"/>
    <w:rPr>
      <w:rFonts w:ascii="Arial" w:hAnsi="Arial" w:cs="Arial"/>
      <w:b w:val="0"/>
      <w:i w:val="0"/>
      <w:sz w:val="20"/>
    </w:rPr>
  </w:style>
  <w:style w:type="character" w:customStyle="1" w:styleId="WW8NumSt39z0">
    <w:name w:val="WW8NumSt39z0"/>
  </w:style>
  <w:style w:type="character" w:customStyle="1" w:styleId="WW8NumSt39z1">
    <w:name w:val="WW8NumSt39z1"/>
    <w:rPr>
      <w:rFonts w:ascii="Arial" w:hAnsi="Arial" w:cs="Arial"/>
      <w:b w:val="0"/>
      <w:i w:val="0"/>
      <w:sz w:val="20"/>
    </w:rPr>
  </w:style>
  <w:style w:type="character" w:customStyle="1" w:styleId="WW8NumSt40z0">
    <w:name w:val="WW8NumSt40z0"/>
  </w:style>
  <w:style w:type="character" w:customStyle="1" w:styleId="WW8NumSt43z0">
    <w:name w:val="WW8NumSt43z0"/>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8Num10z3">
    <w:name w:val="WW8Num10z3"/>
    <w:rPr>
      <w:rFonts w:ascii="Symbol" w:hAnsi="Symbol" w:cs="Symbol"/>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8Num42z0">
    <w:name w:val="WW8Num42z0"/>
    <w:rPr>
      <w:rFonts w:ascii="Times New Roman" w:eastAsia="Times New Roman" w:hAnsi="Times New Roman" w:cs="Times New Roman"/>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6z0">
    <w:name w:val="WW8Num46z0"/>
    <w:rPr>
      <w:rFonts w:ascii="Times New Roman" w:eastAsia="Times New Roman" w:hAnsi="Times New Roman" w:cs="Times New Roman"/>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Domylnaczcionkaakapitu1">
    <w:name w:val="Domyślna czcionka akapitu1"/>
  </w:style>
  <w:style w:type="character" w:customStyle="1" w:styleId="WW8Num43z0">
    <w:name w:val="WW8Num43z0"/>
    <w:rPr>
      <w:b w:val="0"/>
    </w:rPr>
  </w:style>
  <w:style w:type="character" w:customStyle="1" w:styleId="WW8Num44z0">
    <w:name w:val="WW8Num44z0"/>
    <w:rPr>
      <w:rFonts w:ascii="Symbol" w:hAnsi="Symbol" w:cs="Symbol"/>
    </w:rPr>
  </w:style>
  <w:style w:type="character" w:customStyle="1" w:styleId="WW8Num47z0">
    <w:name w:val="WW8Num47z0"/>
    <w:rPr>
      <w:b/>
    </w:rPr>
  </w:style>
  <w:style w:type="character" w:customStyle="1" w:styleId="WW8Num49z0">
    <w:name w:val="WW8Num49z0"/>
    <w:rPr>
      <w:rFonts w:ascii="Symbol" w:hAnsi="Symbol" w:cs="Symbol"/>
    </w:rPr>
  </w:style>
  <w:style w:type="character" w:customStyle="1" w:styleId="WW8Num50z0">
    <w:name w:val="WW8Num50z0"/>
    <w:rPr>
      <w:rFonts w:ascii="Times New Roman" w:hAnsi="Times New Roman" w:cs="Times New Roman"/>
      <w:i w:val="0"/>
    </w:rPr>
  </w:style>
  <w:style w:type="character" w:customStyle="1" w:styleId="WW8Num53z0">
    <w:name w:val="WW8Num53z0"/>
    <w:rPr>
      <w:rFonts w:ascii="Symbol" w:hAnsi="Symbol" w:cs="Symbol"/>
    </w:rPr>
  </w:style>
  <w:style w:type="character" w:customStyle="1" w:styleId="WW8Num56z0">
    <w:name w:val="WW8Num56z0"/>
    <w:rPr>
      <w:b/>
      <w:i/>
      <w:u w:val="single"/>
    </w:rPr>
  </w:style>
  <w:style w:type="character" w:customStyle="1" w:styleId="WW8Num60z0">
    <w:name w:val="WW8Num60z0"/>
    <w:rPr>
      <w:b w:val="0"/>
    </w:rPr>
  </w:style>
  <w:style w:type="character" w:customStyle="1" w:styleId="WW8Num61z0">
    <w:name w:val="WW8Num61z0"/>
    <w:rPr>
      <w:u w:val="none"/>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2z3">
    <w:name w:val="WW8Num62z3"/>
    <w:rPr>
      <w:rFonts w:ascii="Symbol" w:hAnsi="Symbol" w:cs="Symbol"/>
    </w:rPr>
  </w:style>
  <w:style w:type="character" w:customStyle="1" w:styleId="WW8Num70z1">
    <w:name w:val="WW8Num70z1"/>
    <w:rPr>
      <w:rFonts w:ascii="Symbol" w:hAnsi="Symbol" w:cs="Symbol"/>
    </w:rPr>
  </w:style>
  <w:style w:type="character" w:customStyle="1" w:styleId="WW8Num71z0">
    <w:name w:val="WW8Num71z0"/>
    <w:rPr>
      <w:rFonts w:ascii="Times New Roman" w:hAnsi="Times New Roman" w:cs="Times New Roman"/>
      <w:b/>
      <w:sz w:val="24"/>
    </w:rPr>
  </w:style>
  <w:style w:type="character" w:customStyle="1" w:styleId="WW8Num78z0">
    <w:name w:val="WW8Num78z0"/>
    <w:rPr>
      <w:b w:val="0"/>
      <w:i w:val="0"/>
      <w:sz w:val="20"/>
    </w:rPr>
  </w:style>
  <w:style w:type="character" w:customStyle="1" w:styleId="WW8Num80z0">
    <w:name w:val="WW8Num80z0"/>
    <w:rPr>
      <w:rFonts w:ascii="Symbol" w:hAnsi="Symbol" w:cs="Symbol"/>
    </w:rPr>
  </w:style>
  <w:style w:type="character" w:customStyle="1" w:styleId="WW8Num82z0">
    <w:name w:val="WW8Num82z0"/>
    <w:rPr>
      <w:rFonts w:ascii="Symbol" w:hAnsi="Symbol" w:cs="Symbol"/>
    </w:rPr>
  </w:style>
  <w:style w:type="character" w:customStyle="1" w:styleId="WW8Num88z0">
    <w:name w:val="WW8Num88z0"/>
    <w:rPr>
      <w:rFonts w:ascii="Symbol" w:hAnsi="Symbol" w:cs="Symbol"/>
    </w:rPr>
  </w:style>
  <w:style w:type="character" w:customStyle="1" w:styleId="WW8Num93z0">
    <w:name w:val="WW8Num93z0"/>
    <w:rPr>
      <w:rFonts w:ascii="Symbol" w:hAnsi="Symbol" w:cs="Symbol"/>
    </w:rPr>
  </w:style>
  <w:style w:type="character" w:customStyle="1" w:styleId="WW8Num97z0">
    <w:name w:val="WW8Num97z0"/>
    <w:rPr>
      <w:rFonts w:ascii="Times New Roman" w:hAnsi="Times New Roman" w:cs="Times New Roman"/>
      <w:b/>
      <w:sz w:val="24"/>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97z3">
    <w:name w:val="WW8Num97z3"/>
    <w:rPr>
      <w:rFonts w:ascii="Symbol" w:hAnsi="Symbol" w:cs="Symbol"/>
    </w:rPr>
  </w:style>
  <w:style w:type="character" w:customStyle="1" w:styleId="WW8Num98z0">
    <w:name w:val="WW8Num98z0"/>
    <w:rPr>
      <w:rFonts w:ascii="Symbol" w:hAnsi="Symbol" w:cs="Symbol"/>
    </w:rPr>
  </w:style>
  <w:style w:type="character" w:customStyle="1" w:styleId="WW8Num106z0">
    <w:name w:val="WW8Num106z0"/>
    <w:rPr>
      <w:rFonts w:ascii="Symbol" w:hAnsi="Symbol" w:cs="Symbol"/>
    </w:rPr>
  </w:style>
  <w:style w:type="character" w:customStyle="1" w:styleId="WW8Num111z0">
    <w:name w:val="WW8Num111z0"/>
    <w:rPr>
      <w:b/>
    </w:rPr>
  </w:style>
  <w:style w:type="character" w:customStyle="1" w:styleId="WW8Num117z0">
    <w:name w:val="WW8Num117z0"/>
    <w:rPr>
      <w:b/>
    </w:rPr>
  </w:style>
  <w:style w:type="character" w:customStyle="1" w:styleId="WW8Num120z0">
    <w:name w:val="WW8Num120z0"/>
    <w:rPr>
      <w:rFonts w:ascii="Times New Roman" w:hAnsi="Times New Roman" w:cs="Times New Roman"/>
    </w:rPr>
  </w:style>
  <w:style w:type="character" w:customStyle="1" w:styleId="WW8Num128z0">
    <w:name w:val="WW8Num128z0"/>
    <w:rPr>
      <w:b w:val="0"/>
    </w:rPr>
  </w:style>
  <w:style w:type="character" w:customStyle="1" w:styleId="WW8Num129z1">
    <w:name w:val="WW8Num129z1"/>
    <w:rPr>
      <w:rFonts w:ascii="Courier New" w:hAnsi="Courier New" w:cs="Courier New"/>
    </w:rPr>
  </w:style>
  <w:style w:type="character" w:customStyle="1" w:styleId="WW8Num129z2">
    <w:name w:val="WW8Num129z2"/>
    <w:rPr>
      <w:rFonts w:ascii="Wingdings" w:hAnsi="Wingdings" w:cs="Wingdings"/>
    </w:rPr>
  </w:style>
  <w:style w:type="character" w:customStyle="1" w:styleId="WW8Num129z3">
    <w:name w:val="WW8Num129z3"/>
    <w:rPr>
      <w:rFonts w:ascii="Symbol" w:hAnsi="Symbol" w:cs="Symbol"/>
    </w:rPr>
  </w:style>
  <w:style w:type="character" w:customStyle="1" w:styleId="WW8Num133z0">
    <w:name w:val="WW8Num133z0"/>
    <w:rPr>
      <w:b w:val="0"/>
    </w:rPr>
  </w:style>
  <w:style w:type="character" w:customStyle="1" w:styleId="WW8Num139z0">
    <w:name w:val="WW8Num139z0"/>
    <w:rPr>
      <w:rFonts w:ascii="Symbol" w:hAnsi="Symbol" w:cs="Symbol"/>
    </w:rPr>
  </w:style>
  <w:style w:type="character" w:customStyle="1" w:styleId="WW8Num139z1">
    <w:name w:val="WW8Num139z1"/>
    <w:rPr>
      <w:rFonts w:ascii="Courier New" w:hAnsi="Courier New" w:cs="Courier New"/>
    </w:rPr>
  </w:style>
  <w:style w:type="character" w:customStyle="1" w:styleId="WW8Num139z2">
    <w:name w:val="WW8Num139z2"/>
    <w:rPr>
      <w:rFonts w:ascii="Wingdings" w:hAnsi="Wingdings" w:cs="Wingdings"/>
    </w:rPr>
  </w:style>
  <w:style w:type="character" w:customStyle="1" w:styleId="WW8Num140z0">
    <w:name w:val="WW8Num140z0"/>
    <w:rPr>
      <w:b/>
    </w:rPr>
  </w:style>
  <w:style w:type="character" w:customStyle="1" w:styleId="WW8Num141z0">
    <w:name w:val="WW8Num141z0"/>
    <w:rPr>
      <w:rFonts w:ascii="Symbol" w:hAnsi="Symbol" w:cs="Symbol"/>
    </w:rPr>
  </w:style>
  <w:style w:type="character" w:customStyle="1" w:styleId="WW8Num144z0">
    <w:name w:val="WW8Num144z0"/>
    <w:rPr>
      <w:i/>
    </w:rPr>
  </w:style>
  <w:style w:type="character" w:customStyle="1" w:styleId="WW8Num147z0">
    <w:name w:val="WW8Num147z0"/>
    <w:rPr>
      <w:rFonts w:ascii="Times New Roman" w:hAnsi="Times New Roman" w:cs="Times New Roman"/>
    </w:rPr>
  </w:style>
  <w:style w:type="character" w:customStyle="1" w:styleId="WW8Num150z0">
    <w:name w:val="WW8Num150z0"/>
    <w:rPr>
      <w:rFonts w:ascii="Symbol" w:hAnsi="Symbol" w:cs="Symbol"/>
    </w:rPr>
  </w:style>
  <w:style w:type="character" w:customStyle="1" w:styleId="WW8Num152z0">
    <w:name w:val="WW8Num152z0"/>
    <w:rPr>
      <w:rFonts w:ascii="Symbol" w:hAnsi="Symbol" w:cs="Symbol"/>
    </w:rPr>
  </w:style>
  <w:style w:type="character" w:customStyle="1" w:styleId="WW-Domylnaczcionkaakapitu">
    <w:name w:val="WW-Domyślna czcionka akapitu"/>
  </w:style>
  <w:style w:type="character" w:styleId="Numerstrony">
    <w:name w:val="page number"/>
    <w:basedOn w:val="WW-Domylnaczcionkaakapitu"/>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StrongEmphasis">
    <w:name w:val="Strong Emphasis"/>
    <w:rPr>
      <w:b/>
      <w:bCs/>
    </w:rPr>
  </w:style>
  <w:style w:type="character" w:customStyle="1" w:styleId="NumberingSymbols">
    <w:name w:val="Numbering Symbols"/>
    <w:rPr>
      <w:b w:val="0"/>
      <w:bCs w:val="0"/>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WW8Num47z1">
    <w:name w:val="WW8Num47z1"/>
    <w:rPr>
      <w:rFonts w:ascii="Symbol" w:eastAsia="Times New Roman" w:hAnsi="Symbol" w:cs="Times New Roman"/>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St192z0">
    <w:name w:val="WW8NumSt192z0"/>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St49z0">
    <w:name w:val="WW8NumSt49z0"/>
    <w:rPr>
      <w:rFonts w:ascii="Arial" w:hAnsi="Arial" w:cs="Arial"/>
    </w:rPr>
  </w:style>
  <w:style w:type="character" w:customStyle="1" w:styleId="WW8NumSt50z0">
    <w:name w:val="WW8NumSt50z0"/>
    <w:rPr>
      <w:rFonts w:ascii="Arial" w:hAnsi="Arial" w:cs="Arial"/>
    </w:rPr>
  </w:style>
  <w:style w:type="character" w:customStyle="1" w:styleId="WW8NumSt51z0">
    <w:name w:val="WW8NumSt51z0"/>
  </w:style>
  <w:style w:type="character" w:customStyle="1" w:styleId="WW8NumSt52z0">
    <w:name w:val="WW8NumSt52z0"/>
    <w:rPr>
      <w:rFonts w:ascii="Arial" w:hAnsi="Arial" w:cs="Arial"/>
    </w:rPr>
  </w:style>
  <w:style w:type="character" w:customStyle="1" w:styleId="WW8NumSt53z0">
    <w:name w:val="WW8NumSt53z0"/>
  </w:style>
  <w:style w:type="character" w:customStyle="1" w:styleId="WW8NumSt53z1">
    <w:name w:val="WW8NumSt53z1"/>
    <w:rPr>
      <w:rFonts w:ascii="Arial" w:hAnsi="Arial" w:cs="Arial"/>
      <w:b w:val="0"/>
      <w:i w:val="0"/>
      <w:color w:val="000000"/>
      <w:sz w:val="20"/>
    </w:rPr>
  </w:style>
  <w:style w:type="character" w:customStyle="1" w:styleId="WW8Num49z1">
    <w:name w:val="WW8Num49z1"/>
    <w:rPr>
      <w:rFonts w:ascii="Arial" w:hAnsi="Arial" w:cs="Arial"/>
      <w:b w:val="0"/>
      <w:i w:val="0"/>
      <w:sz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St73z0">
    <w:name w:val="WW8NumSt73z0"/>
  </w:style>
  <w:style w:type="character" w:customStyle="1" w:styleId="WW8NumSt72z0">
    <w:name w:val="WW8NumSt72z0"/>
  </w:style>
  <w:style w:type="character" w:customStyle="1" w:styleId="WW8NumSt72z1">
    <w:name w:val="WW8NumSt72z1"/>
    <w:rPr>
      <w:rFonts w:ascii="Arial" w:hAnsi="Arial" w:cs="Arial"/>
      <w:b w:val="0"/>
      <w:i w:val="0"/>
      <w:sz w:val="20"/>
      <w:szCs w:val="20"/>
    </w:rPr>
  </w:style>
  <w:style w:type="character" w:customStyle="1" w:styleId="WW8NumSt76z0">
    <w:name w:val="WW8NumSt76z0"/>
  </w:style>
  <w:style w:type="character" w:customStyle="1" w:styleId="WW8NumSt76z1">
    <w:name w:val="WW8NumSt76z1"/>
    <w:rPr>
      <w:rFonts w:ascii="Arial" w:hAnsi="Arial" w:cs="Arial"/>
      <w:b w:val="0"/>
      <w:i w:val="0"/>
      <w:sz w:val="20"/>
    </w:rPr>
  </w:style>
  <w:style w:type="character" w:customStyle="1" w:styleId="WW8Num57z0">
    <w:name w:val="WW8Num57z0"/>
  </w:style>
  <w:style w:type="character" w:customStyle="1" w:styleId="WW8Num57z1">
    <w:name w:val="WW8Num57z1"/>
    <w:rPr>
      <w:rFonts w:ascii="Arial" w:hAnsi="Arial" w:cs="Arial"/>
      <w:b w:val="0"/>
      <w:i w:val="0"/>
      <w:sz w:val="20"/>
    </w:rPr>
  </w:style>
  <w:style w:type="character" w:customStyle="1" w:styleId="WW8NumSt134z0">
    <w:name w:val="WW8NumSt134z0"/>
  </w:style>
  <w:style w:type="character" w:customStyle="1" w:styleId="WW8NumSt134z1">
    <w:name w:val="WW8NumSt134z1"/>
    <w:rPr>
      <w:rFonts w:ascii="Arial" w:hAnsi="Arial" w:cs="Arial"/>
      <w:b w:val="0"/>
      <w:i w:val="0"/>
      <w:sz w:val="20"/>
    </w:rPr>
  </w:style>
  <w:style w:type="character" w:customStyle="1" w:styleId="WW8NumSt135z0">
    <w:name w:val="WW8NumSt135z0"/>
  </w:style>
  <w:style w:type="character" w:customStyle="1" w:styleId="WW8NumSt135z1">
    <w:name w:val="WW8NumSt135z1"/>
    <w:rPr>
      <w:rFonts w:ascii="Arial" w:hAnsi="Arial" w:cs="Arial"/>
      <w:b w:val="0"/>
      <w:i w:val="0"/>
      <w:sz w:val="20"/>
    </w:rPr>
  </w:style>
  <w:style w:type="character" w:customStyle="1" w:styleId="WW8NumSt136z0">
    <w:name w:val="WW8NumSt136z0"/>
  </w:style>
  <w:style w:type="character" w:customStyle="1" w:styleId="WW8NumSt136z1">
    <w:name w:val="WW8NumSt136z1"/>
    <w:rPr>
      <w:rFonts w:ascii="Arial" w:hAnsi="Arial" w:cs="Arial"/>
      <w:b w:val="0"/>
      <w:i w:val="0"/>
      <w:sz w:val="20"/>
    </w:rPr>
  </w:style>
  <w:style w:type="character" w:customStyle="1" w:styleId="WW8NumSt137z0">
    <w:name w:val="WW8NumSt137z0"/>
  </w:style>
  <w:style w:type="character" w:customStyle="1" w:styleId="WW8NumSt137z1">
    <w:name w:val="WW8NumSt137z1"/>
    <w:rPr>
      <w:rFonts w:ascii="Arial" w:hAnsi="Arial" w:cs="Arial"/>
      <w:b w:val="0"/>
      <w:i w:val="0"/>
      <w:sz w:val="20"/>
    </w:rPr>
  </w:style>
  <w:style w:type="character" w:customStyle="1" w:styleId="WW8NumSt138z0">
    <w:name w:val="WW8NumSt138z0"/>
  </w:style>
  <w:style w:type="character" w:customStyle="1" w:styleId="WW8NumSt138z1">
    <w:name w:val="WW8NumSt138z1"/>
    <w:rPr>
      <w:rFonts w:ascii="Arial" w:hAnsi="Arial" w:cs="Arial"/>
      <w:b w:val="0"/>
      <w:i w:val="0"/>
      <w:sz w:val="20"/>
    </w:rPr>
  </w:style>
  <w:style w:type="character" w:customStyle="1" w:styleId="WW8NumSt139z0">
    <w:name w:val="WW8NumSt139z0"/>
  </w:style>
  <w:style w:type="character" w:customStyle="1" w:styleId="WW8NumSt139z1">
    <w:name w:val="WW8NumSt139z1"/>
    <w:rPr>
      <w:rFonts w:ascii="Arial" w:hAnsi="Arial" w:cs="Arial"/>
      <w:b w:val="0"/>
      <w:i w:val="0"/>
      <w:sz w:val="20"/>
    </w:rPr>
  </w:style>
  <w:style w:type="character" w:customStyle="1" w:styleId="WW8NumSt140z0">
    <w:name w:val="WW8NumSt140z0"/>
  </w:style>
  <w:style w:type="character" w:customStyle="1" w:styleId="WW8NumSt140z1">
    <w:name w:val="WW8NumSt140z1"/>
    <w:rPr>
      <w:rFonts w:ascii="Arial" w:hAnsi="Arial" w:cs="Arial"/>
      <w:b w:val="0"/>
      <w:i w:val="0"/>
      <w:sz w:val="20"/>
    </w:rPr>
  </w:style>
  <w:style w:type="character" w:customStyle="1" w:styleId="WW8NumSt141z0">
    <w:name w:val="WW8NumSt141z0"/>
  </w:style>
  <w:style w:type="character" w:customStyle="1" w:styleId="WW8NumSt141z1">
    <w:name w:val="WW8NumSt141z1"/>
    <w:rPr>
      <w:rFonts w:ascii="Arial" w:hAnsi="Arial" w:cs="Arial"/>
      <w:b w:val="0"/>
      <w:i w:val="0"/>
      <w:sz w:val="20"/>
    </w:rPr>
  </w:style>
  <w:style w:type="character" w:customStyle="1" w:styleId="WW8NumSt142z0">
    <w:name w:val="WW8NumSt142z0"/>
  </w:style>
  <w:style w:type="character" w:customStyle="1" w:styleId="WW8NumSt142z1">
    <w:name w:val="WW8NumSt142z1"/>
    <w:rPr>
      <w:rFonts w:ascii="Arial" w:hAnsi="Arial" w:cs="Arial"/>
      <w:b w:val="0"/>
      <w:i w:val="0"/>
      <w:sz w:val="20"/>
    </w:rPr>
  </w:style>
  <w:style w:type="character" w:customStyle="1" w:styleId="FootnoteSymbol">
    <w:name w:val="Footnote Symbol"/>
    <w:rPr>
      <w:rFonts w:cs="Times New Roman"/>
      <w:position w:val="0"/>
      <w:vertAlign w:val="superscript"/>
    </w:rPr>
  </w:style>
  <w:style w:type="character" w:styleId="Odwoanieprzypisudolnego">
    <w:name w:val="footnote reference"/>
    <w:rPr>
      <w:position w:val="0"/>
      <w:vertAlign w:val="superscript"/>
    </w:rPr>
  </w:style>
  <w:style w:type="character" w:customStyle="1" w:styleId="Domylnaczcionkaakapitu3">
    <w:name w:val="Domyślna czcionka akapitu3"/>
  </w:style>
  <w:style w:type="character" w:customStyle="1" w:styleId="WW8Num159z0">
    <w:name w:val="WW8Num159z0"/>
    <w:rPr>
      <w:rFonts w:ascii="Calibri" w:hAnsi="Calibri" w:cs="Calibri"/>
      <w:b w:val="0"/>
      <w:sz w:val="20"/>
      <w:szCs w:val="20"/>
    </w:rPr>
  </w:style>
  <w:style w:type="character" w:customStyle="1" w:styleId="WW8Num159z1">
    <w:name w:val="WW8Num159z1"/>
    <w:rPr>
      <w:rFonts w:ascii="Calibri" w:hAnsi="Calibri" w:cs="Calibri"/>
      <w:sz w:val="20"/>
      <w:szCs w:val="20"/>
    </w:rPr>
  </w:style>
  <w:style w:type="character" w:customStyle="1" w:styleId="WW8Num159z2">
    <w:name w:val="WW8Num159z2"/>
    <w:rPr>
      <w:b w:val="0"/>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styleId="Hipercze">
    <w:name w:val="Hyperlink"/>
    <w:basedOn w:val="Domylnaczcionkaakapitu"/>
    <w:rPr>
      <w:color w:val="0563C1"/>
      <w:u w:val="single"/>
    </w:rPr>
  </w:style>
  <w:style w:type="character" w:customStyle="1" w:styleId="NagwekZnak">
    <w:name w:val="Nagłówek Znak"/>
    <w:basedOn w:val="Domylnaczcionkaakapitu"/>
    <w:rPr>
      <w:rFonts w:ascii="Times New Roman" w:eastAsia="Times New Roman" w:hAnsi="Times New Roman" w:cs="Times New Roman"/>
      <w:sz w:val="20"/>
      <w:szCs w:val="20"/>
      <w:lang w:bidi="ar-SA"/>
    </w:rPr>
  </w:style>
  <w:style w:type="character" w:customStyle="1" w:styleId="TekstdymkaZnak">
    <w:name w:val="Tekst dymka Znak"/>
    <w:basedOn w:val="Domylnaczcionkaakapitu"/>
    <w:rPr>
      <w:rFonts w:ascii="Segoe UI" w:hAnsi="Segoe UI"/>
      <w:sz w:val="18"/>
      <w:szCs w:val="16"/>
    </w:rPr>
  </w:style>
  <w:style w:type="character" w:customStyle="1" w:styleId="RTFNum21">
    <w:name w:val="RTF_Num 2 1"/>
    <w:rPr>
      <w:rFonts w:ascii="Symbol" w:hAnsi="Symbol"/>
    </w:rPr>
  </w:style>
  <w:style w:type="paragraph" w:styleId="NormalnyWeb">
    <w:name w:val="Normal (Web)"/>
    <w:basedOn w:val="Normalny"/>
    <w:uiPriority w:val="99"/>
    <w:unhideWhenUsed/>
    <w:rsid w:val="00CC3E4F"/>
    <w:pPr>
      <w:widowControl/>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159">
    <w:name w:val="WW8Num159"/>
    <w:basedOn w:val="Bezlisty"/>
    <w:pPr>
      <w:numPr>
        <w:numId w:val="31"/>
      </w:numPr>
    </w:pPr>
  </w:style>
  <w:style w:type="numbering" w:customStyle="1" w:styleId="WW8Num82">
    <w:name w:val="WW8Num82"/>
    <w:basedOn w:val="Bezlisty"/>
    <w:pPr>
      <w:numPr>
        <w:numId w:val="32"/>
      </w:numPr>
    </w:pPr>
  </w:style>
  <w:style w:type="numbering" w:customStyle="1" w:styleId="RTFNum2">
    <w:name w:val="RTF_Num 2"/>
    <w:basedOn w:val="Bezlisty"/>
    <w:pPr>
      <w:numPr>
        <w:numId w:val="33"/>
      </w:numPr>
    </w:pPr>
  </w:style>
  <w:style w:type="character" w:styleId="Uwydatnienie">
    <w:name w:val="Emphasis"/>
    <w:basedOn w:val="Domylnaczcionkaakapitu"/>
    <w:uiPriority w:val="20"/>
    <w:qFormat/>
    <w:rsid w:val="004C7D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141445">
      <w:bodyDiv w:val="1"/>
      <w:marLeft w:val="0"/>
      <w:marRight w:val="0"/>
      <w:marTop w:val="0"/>
      <w:marBottom w:val="0"/>
      <w:divBdr>
        <w:top w:val="none" w:sz="0" w:space="0" w:color="auto"/>
        <w:left w:val="none" w:sz="0" w:space="0" w:color="auto"/>
        <w:bottom w:val="none" w:sz="0" w:space="0" w:color="auto"/>
        <w:right w:val="none" w:sz="0" w:space="0" w:color="auto"/>
      </w:divBdr>
    </w:div>
    <w:div w:id="1607926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ncelaria@zeromski-szpital.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eromski-szpital.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publ@zeromski-szpital.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zpubl@zeromski-szpita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27</Pages>
  <Words>9304</Words>
  <Characters>55830</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Kraków, dnia</vt:lpstr>
    </vt:vector>
  </TitlesOfParts>
  <Company/>
  <LinksUpToDate>false</LinksUpToDate>
  <CharactersWithSpaces>65004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dc:title>
  <dc:creator>xxx</dc:creator>
  <cp:lastModifiedBy>zp</cp:lastModifiedBy>
  <cp:revision>4</cp:revision>
  <cp:lastPrinted>2017-10-27T10:09:00Z</cp:lastPrinted>
  <dcterms:created xsi:type="dcterms:W3CDTF">2017-10-30T09:55:00Z</dcterms:created>
  <dcterms:modified xsi:type="dcterms:W3CDTF">2017-10-30T12:19:00Z</dcterms:modified>
</cp:coreProperties>
</file>