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2D" w:rsidRPr="00875E2D" w:rsidRDefault="00875E2D" w:rsidP="00875E2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75E2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247"/>
        <w:gridCol w:w="900"/>
      </w:tblGrid>
      <w:tr w:rsidR="00875E2D" w:rsidRPr="00875E2D" w:rsidTr="00875E2D">
        <w:trPr>
          <w:tblCellSpacing w:w="0" w:type="dxa"/>
        </w:trPr>
        <w:tc>
          <w:tcPr>
            <w:tcW w:w="0" w:type="auto"/>
            <w:vAlign w:val="center"/>
            <w:hideMark/>
          </w:tcPr>
          <w:p w:rsidR="00875E2D" w:rsidRPr="00875E2D" w:rsidRDefault="00875E2D" w:rsidP="0087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369600 - 2016 z dnia 2016-12-19 r. </w:t>
            </w:r>
          </w:p>
          <w:p w:rsidR="00875E2D" w:rsidRPr="00875E2D" w:rsidRDefault="00875E2D" w:rsidP="0087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Kraków: Sukcesywna dostawa dla Domu Pomocy Społecznej im. L. i A. Helclów w Krakowie, ul. Helclów 2 : Część I - świeżych warzyw Część II - świeżych owoców krajowych Część III - owoców tropikalnych Część IV - warzyw i owoców mrożonych </w:t>
            </w:r>
            <w:r w:rsidRPr="00875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UDZIELENIU ZAMÓWIENIA - </w:t>
            </w:r>
          </w:p>
          <w:p w:rsidR="00875E2D" w:rsidRPr="00875E2D" w:rsidRDefault="00875E2D" w:rsidP="0087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875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obowiązkowe. </w:t>
            </w:r>
          </w:p>
          <w:p w:rsidR="00875E2D" w:rsidRPr="00875E2D" w:rsidRDefault="00875E2D" w:rsidP="0087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875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875E2D" w:rsidRPr="00875E2D" w:rsidRDefault="00875E2D" w:rsidP="0087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875E2D" w:rsidRPr="00875E2D" w:rsidRDefault="00875E2D" w:rsidP="0087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875E2D" w:rsidRPr="00875E2D" w:rsidRDefault="00875E2D" w:rsidP="00875E2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875E2D" w:rsidRPr="00875E2D" w:rsidRDefault="00875E2D" w:rsidP="0087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przedmiotem ogłoszenia w Biuletynie Zamówień Publicznych:</w:t>
            </w:r>
            <w:r w:rsidRPr="00875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875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Numer ogłoszenia: 350463</w:t>
            </w:r>
          </w:p>
          <w:p w:rsidR="00875E2D" w:rsidRPr="00875E2D" w:rsidRDefault="00875E2D" w:rsidP="0087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75E2D" w:rsidRPr="00875E2D" w:rsidRDefault="00875E2D" w:rsidP="0087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o zmianie ogłoszenia zostało zamieszczone w Biuletynie Zamówień Publicznych:</w:t>
            </w:r>
            <w:r w:rsidRPr="00875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</w:p>
          <w:p w:rsidR="00875E2D" w:rsidRPr="00875E2D" w:rsidRDefault="00875E2D" w:rsidP="0087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75E2D" w:rsidRPr="00875E2D" w:rsidRDefault="00875E2D" w:rsidP="0087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E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875E2D" w:rsidRPr="00875E2D" w:rsidRDefault="00875E2D" w:rsidP="0087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zostało przeprowadzone przez centralnego zamawiającego</w:t>
            </w:r>
          </w:p>
          <w:p w:rsidR="00875E2D" w:rsidRPr="00875E2D" w:rsidRDefault="00875E2D" w:rsidP="0087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875E2D" w:rsidRPr="00875E2D" w:rsidRDefault="00875E2D" w:rsidP="0087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przez podmiot, któremu zamawiający powierzył/powierzyli przeprowadzenie postępowania </w:t>
            </w:r>
          </w:p>
          <w:p w:rsidR="00875E2D" w:rsidRPr="00875E2D" w:rsidRDefault="00875E2D" w:rsidP="0087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875E2D" w:rsidRPr="00875E2D" w:rsidRDefault="00875E2D" w:rsidP="0087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przez zamawiających </w:t>
            </w:r>
          </w:p>
          <w:p w:rsidR="00875E2D" w:rsidRPr="00875E2D" w:rsidRDefault="00875E2D" w:rsidP="0087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875E2D" w:rsidRPr="00875E2D" w:rsidRDefault="00875E2D" w:rsidP="0087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z zamawiającymi z innych państw członkowskich Unii Europejskiej </w:t>
            </w:r>
          </w:p>
          <w:p w:rsidR="00875E2D" w:rsidRPr="00875E2D" w:rsidRDefault="00875E2D" w:rsidP="0087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875E2D" w:rsidRPr="00875E2D" w:rsidRDefault="00875E2D" w:rsidP="0087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publicznych::</w:t>
            </w:r>
            <w:r w:rsidRPr="00875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5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875E2D" w:rsidRPr="00875E2D" w:rsidRDefault="00875E2D" w:rsidP="0087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875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Pomocy Społecznej im. L. A. Helclów, krajowy numer identyfikacyjny 000293172, ul. ul. Helclów  2, 31-148  Kraków, państwo Polska, woj. małopolskie, tel. 126330828, faks 126343151, e-mail sekretariat@dpshelclow.pl</w:t>
            </w:r>
            <w:r w:rsidRPr="00875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 (URL): </w:t>
            </w:r>
            <w:proofErr w:type="spellStart"/>
            <w:r w:rsidRPr="00875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www.dpshelclow.l</w:t>
            </w:r>
            <w:proofErr w:type="spellEnd"/>
          </w:p>
          <w:p w:rsidR="00875E2D" w:rsidRPr="00875E2D" w:rsidRDefault="00875E2D" w:rsidP="0087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2) RODZAJ ZAMAWIAJĄCEGO:</w:t>
            </w:r>
          </w:p>
          <w:p w:rsidR="00875E2D" w:rsidRPr="00875E2D" w:rsidRDefault="00875E2D" w:rsidP="0087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875E2D" w:rsidRPr="00875E2D" w:rsidRDefault="00875E2D" w:rsidP="0087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875E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875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875E2D" w:rsidRPr="00875E2D" w:rsidRDefault="00875E2D" w:rsidP="0087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      </w:r>
          </w:p>
          <w:p w:rsidR="00875E2D" w:rsidRPr="00875E2D" w:rsidRDefault="00875E2D" w:rsidP="0087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E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lastRenderedPageBreak/>
              <w:t xml:space="preserve">SEKCJA II: PRZEDMIOT ZAMÓWIENIA </w:t>
            </w:r>
          </w:p>
          <w:p w:rsidR="00875E2D" w:rsidRPr="00875E2D" w:rsidRDefault="00875E2D" w:rsidP="0087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</w:p>
          <w:p w:rsidR="00875E2D" w:rsidRPr="00875E2D" w:rsidRDefault="00875E2D" w:rsidP="0087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Sukcesywna dostawa dla Domu Pomocy Społecznej im. L. i A. Helclów w Krakowie, ul. Helclów 2 : Część I - świeżych warzyw Część II - świeżych owoców krajowych Część III - owoców tropikalnych Część IV - warzyw i owoców mrożonych </w:t>
            </w:r>
          </w:p>
          <w:p w:rsidR="00875E2D" w:rsidRPr="00875E2D" w:rsidRDefault="00875E2D" w:rsidP="0087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 </w:t>
            </w:r>
            <w:r w:rsidRPr="00875E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875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875E2D" w:rsidRPr="00875E2D" w:rsidRDefault="00875E2D" w:rsidP="0087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DPS /ZP/2522/2532 /ZP/D/18 N/2016</w:t>
            </w:r>
          </w:p>
          <w:p w:rsidR="00875E2D" w:rsidRPr="00875E2D" w:rsidRDefault="00875E2D" w:rsidP="0087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Rodzaj zamówienia:</w:t>
            </w:r>
          </w:p>
          <w:p w:rsidR="00875E2D" w:rsidRPr="00875E2D" w:rsidRDefault="00875E2D" w:rsidP="0087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Dostawy </w:t>
            </w:r>
          </w:p>
          <w:p w:rsidR="00875E2D" w:rsidRPr="00875E2D" w:rsidRDefault="00875E2D" w:rsidP="0087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II.3) Krótki opis przedmiotu zamówienia </w:t>
            </w:r>
            <w:r w:rsidRPr="00875E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875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</w:p>
          <w:p w:rsidR="00875E2D" w:rsidRPr="00875E2D" w:rsidRDefault="00875E2D" w:rsidP="0087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Przedmiotem zamówienia jest sukcesywna dostawa z podziałem na części: 1.1. Część I - świeże warzywa 1.2 Część II - świeże owoce krajowe 1.3 Część III - owoce tropikalne 1.4. Część IV - warzywa i owoce mrożone 2. Przedmiotu zamówienia obejmuje: 1) Szczegółowy opis przedmiotu zamówienia został zamieszczony w wykazie asortymentu ujętego w: a) Załączniku Nr 1 (Część I - świeże warzywa), do niniejszej SIWZ b) Załączniku Nr 2 (Część II - świeże owoce krajowe), do niniejszej SIWZ c) Załączniku Nr 3 (Część III - owoce tropikalne), do niniejszej SIWZ. d) Załączniku Nr 4 (Część IV - warzywa i owoce mrożone), do niniejszej SIWZ. 2) Warunki realizacji przedmiotu zamówienia: Dostarczany towar musi być : a) świeży, nie przejrzały, nie zwiędnięty, bez szkodników i robaków, czysty, (bez ziemi, innych cząstek, ale nie umyty) bez uszkodzeń i odbarwień ( dot. części przedmiotu zamówienia, tj. I; II; III;) – zgodnie z opisem przedmiotu zamówienia ujętego w wykazie asortymentu, stanowiącego Załącznik nr 1 i/lub Nr 2i/lub Nr 3 i/lub Nr 4 do SIWZ, b) nie pryskany co najmniej przez okres karencji opryskami przed zerwaniem, c) dostarczane produkty mają być pierwszej jakości, spełniające polskie normy oraz prawidłowo opakowane, oznakowane i dostarczane, d) być wolne od wad uniemożliwiających ich spożycie, e) posiadać nienaruszone cechy pierwotnego opakowania, mający odpowiedni termin ważności do spożycia podany na opakowaniu, e) dopuszczony do obrotu zgodnie z obowiązującymi normami, atestami, terminami przydatności do spożycia, f) w przypadku Części IV – warzywa i owoce mrożone: towar oznakowany etykietą zawierającą : • nazwę środka spożywczego, • wagę towaru, • wykaz składników występujących w środku spożywczym, • termin przydatności do spożycia. 3) Wykonawca zobowiązuje się do: a) zachowania odpowiednich warunków transportu dostarczanych towarów - zapewnienia specjalistycznego środka transportu odpowiedniego dla przewożonych produktów objętych niniejszą Umową i zgodnie z obowiązującymi przepisami, pod rygorem nieprzyjęcia dostawy przez Zamawiającego, b) w przypadku towarów dostarczanych w opakowaniach, dostarczenia zamówionej ilości towaru netto, tj. nie wliczenia wagi opakowania np. (odpadki , sznurki, folie, siatki),w wagę zamówionego towaru, c) odbioru pustych opakowań po dostarczonym towarze do siedziby Zamawiającego. U W A G A : W przypadku Części IV – warzywa i owoce mrożone Wykonawca zobowiązuje się do zachowania tzw. ciągu chłodniczego tj. transportu i przechowywania towaru w urządzeniach chłodniczych zapewniających warunki techniczne przewidziane w Polskiej Normie. 4) Zamawiający wymaga aby Wykonawca: a) dokonywał nieodpłatnego użyczenia pojemników przy każdorazowej dostawie towaru do siedziby Zamawiającego - na okres do następnej dostawy, b) </w:t>
            </w:r>
            <w:r w:rsidRPr="00875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zobowiązany jest dostarczyć zamówioną partię towaru, najpóźniej następnego dnia roboczego po dniu otrzymaniu pisemnego zamówienia (mail; </w:t>
            </w:r>
            <w:proofErr w:type="spellStart"/>
            <w:r w:rsidRPr="00875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fax</w:t>
            </w:r>
            <w:proofErr w:type="spellEnd"/>
            <w:r w:rsidRPr="00875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– do godziny 11.00. Wykonawca zobowiązany jest utrzymywać w stałej gotowości do odbioru faks oraz skrzynkę poczty elektronicznej. Zamawiający zobowiązany jest wysłać zamówienia do godziny 12.00. Zamówienia złożone po godzinie 12.00 będą realizowane do drugiego dnia roboczego – do godziny 11.00. c) dostawy będą realizowane sukcesywnie, po cenach określonych w wykazie asortymentu stanowiącym Załącznik nr 1 i/lub Nr 2i/lub Nr 3 i/lub Nr 4 do SIWZ, d) w razie stwierdzenia niedoborów ilościowych lub wad w dostarczonej partii towaru Zamawiający zgłosi ten fakt Wykonawcy, a Wykonawca uzupełni niedobory ilościowe lub wymieni wadliwą partię towaru na wolną od wad w następujących terminach: 1) w dniu otrzymania zgłoszenia do godziny 17.00 – jeśli zgłoszenie, o którym mowa powyżej, wpłynęło do godz. 13.00 2) w następnym dniu roboczym do godziny 8.00 - 11.00 – jeśli zgłoszenie, o którym mowa powyżej, wpłynęło po godz. 13.00. 3. Zamawiający zastrzega sobie prawo do zmiany ilości poszczególnych pozycji zamawianego asortymentu - do wysokości wynagrodzenia umownego brutto, określonego we wzorze Umowy §4 ust. 1, stosownie do potrzeb Zamawiającego stwierdzonych w trakcie okresu obowiązywania Umowy. 4. Miejscem dostawy i wniesienia przez pracowników Wykonawcy zamawianego towaru jest siedziba Zamawiającego – DOM POMOCY SPOŁECZNEJ IM. L.A. HELCÓW – KRAKÓW, UL. HELCLÓW 2 - Dział Żywienia piwnica. 5. Dostawy towaru będą realizowane w godzinach – od 8.00 do 11.00 we wszystkie dni robocze. 6. Towar będzie dostarczany do siedziby Zamawiającego transportem i na koszt Wykonawcy. 7. Wymogi Zamawiającego: 1) przedmiot zamówienia będzie pochodził z bieżącej produkcji i z tej samej partii oraz winien być wytwarzany zgodnie z zasadami GMP (Dobrej Praktyki Produkcyjnej) i obowiązującymi przepisami, w szczególności: a) powinien spełniać wymogi Polskiej Normy określone w Ustawie z 25 sierpnia 2006r. bezpieczeństwie żywności i żywienia (tj. Dz. U. z 2015r. poz. 594 z </w:t>
            </w:r>
            <w:proofErr w:type="spellStart"/>
            <w:r w:rsidRPr="00875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późn.zm</w:t>
            </w:r>
            <w:proofErr w:type="spellEnd"/>
            <w:r w:rsidRPr="00875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.) oraz zgodny z Rozporządzeniem Ministra Rolnictwa i Rozwoju Wsi z dnia 23 grudnia 2014r. w sprawie znakowania poszczególnych środków spożywczych (tj. Dz. U z 2015r. poz. 29 z </w:t>
            </w:r>
            <w:proofErr w:type="spellStart"/>
            <w:r w:rsidRPr="00875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</w:t>
            </w:r>
            <w:proofErr w:type="spellEnd"/>
            <w:r w:rsidRPr="00875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zm.). 8. Część IV – warzywa i owoce mrożone : oferowane dostawy odpowiadają wymaganiom określonym w zakresie stosowania wdrożonego w produkcji i obrocie systemu HACCP. W celu potwierdzenia, że oferowane dostawy odpowiadają wymaganiom HACCAP – Wykonawca przed zawarciem Umowy (dotyczy: Części IV) zobowiązany jest do przedłożenia następujących dokumentów: a) świadectwo HACCP wystawiony przez niezależną akredytowaną jednostkę certyfikującą; lub b) zaświadczenie właściwego organu Państwowej Inspekcji Sanitarnej lub właściwego organu Inspekcji Weterynaryjnej o sprawowaniu nadzoru nad stosowaniem zasad wdrożonego systemu HACCP, wydane na podstawie art. 59 i 73 ust. 1 ustawy z dnia 25 sierpnia 2006r. o bezpieczeństwie żywności i żywienia; lub c) protokół z kontroli sanitarnej przeprowadzonej przez organy Państwowej Inspekcji Sanitarnej jako organ urzędowej kontroli żywności, w skład którego wchodzi punkt zawierający pozytywną ocenę opracowania, wdrożenia i utrzymania systemu HACCP na podstawie art. 59 i 73 ust. 1 ustawy z dnia 25 sierpnia 2006 r. o bezpieczeństwie żywności i żywienia. 9. Przedmiot zamówienia jest powszechnie dostępny oraz ma ustalone standardy jakościowe. Cena produktów uwzględnia wszystkie koszty pośrednie i bezpośrednie, tj. : a) koszt transportu wliczony w cenę towaru, b) koszty rozładunku i wnoszenia towaru wliczone w cenę towaru, c) nieodpłatne użyczenie pojemników przy każdorazowej dostawie towaru do siedziby Zamawiającego na okres do następnej dostawy, d) odbiór zużytych </w:t>
            </w:r>
            <w:r w:rsidRPr="00875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opakowań po dostarczonym towarze. </w:t>
            </w:r>
          </w:p>
          <w:p w:rsidR="00875E2D" w:rsidRPr="00875E2D" w:rsidRDefault="00875E2D" w:rsidP="0087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II.4) Informacja o częściach zamówienia:</w:t>
            </w:r>
            <w:r w:rsidRPr="00875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5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podzielone jest na części:</w:t>
            </w:r>
          </w:p>
          <w:p w:rsidR="00875E2D" w:rsidRPr="00875E2D" w:rsidRDefault="00875E2D" w:rsidP="0087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  <w:p w:rsidR="00875E2D" w:rsidRPr="00875E2D" w:rsidRDefault="00875E2D" w:rsidP="0087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75E2D" w:rsidRPr="00875E2D" w:rsidRDefault="00875E2D" w:rsidP="0087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II.5) Główny Kod CPV: 15300000-1</w:t>
            </w:r>
            <w:r w:rsidRPr="00875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Dodatkowe kody CPV: 15331170-9, 15896000-5</w:t>
            </w:r>
          </w:p>
          <w:p w:rsidR="00875E2D" w:rsidRPr="00875E2D" w:rsidRDefault="00875E2D" w:rsidP="0087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E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PROCEDURA </w:t>
            </w:r>
          </w:p>
          <w:p w:rsidR="00875E2D" w:rsidRPr="00875E2D" w:rsidRDefault="00875E2D" w:rsidP="0087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TRYB UDZIELENIA ZAMÓWIENIA </w:t>
            </w:r>
          </w:p>
          <w:p w:rsidR="00875E2D" w:rsidRPr="00875E2D" w:rsidRDefault="00875E2D" w:rsidP="0087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  <w:p w:rsidR="00875E2D" w:rsidRPr="00875E2D" w:rsidRDefault="00875E2D" w:rsidP="0087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Ogłoszenie dotyczy zakończenia dynamicznego systemu zakupów </w:t>
            </w:r>
          </w:p>
          <w:p w:rsidR="00875E2D" w:rsidRPr="00875E2D" w:rsidRDefault="00875E2D" w:rsidP="0087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Informacje dodatkowe: </w:t>
            </w:r>
          </w:p>
          <w:p w:rsidR="00875E2D" w:rsidRPr="00875E2D" w:rsidRDefault="00875E2D" w:rsidP="0087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E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UDZIELENIE ZAMÓWIENIA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83"/>
              <w:gridCol w:w="1664"/>
            </w:tblGrid>
            <w:tr w:rsidR="00875E2D" w:rsidRPr="00875E2D" w:rsidTr="00875E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75E2D" w:rsidRPr="00875E2D" w:rsidRDefault="00875E2D" w:rsidP="00875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5E2D" w:rsidRPr="00875E2D" w:rsidRDefault="00875E2D" w:rsidP="00875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ŚWIEŻE WARZYWA</w:t>
                  </w:r>
                </w:p>
              </w:tc>
            </w:tr>
            <w:tr w:rsidR="00875E2D" w:rsidRPr="00875E2D" w:rsidTr="00875E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75E2D" w:rsidRPr="00875E2D" w:rsidRDefault="00875E2D" w:rsidP="00875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tak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Działając na podstawie art. 93 ust. 3 ustawy Prawo zamówień publicznych (</w:t>
                  </w:r>
                  <w:proofErr w:type="spellStart"/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t.j</w:t>
                  </w:r>
                  <w:proofErr w:type="spellEnd"/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. Dz. U. z 2015 poz. 2164 z </w:t>
                  </w:r>
                  <w:proofErr w:type="spellStart"/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późn</w:t>
                  </w:r>
                  <w:proofErr w:type="spellEnd"/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. zm.), zwanej dalej „ustawą </w:t>
                  </w:r>
                  <w:proofErr w:type="spellStart"/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Pzp</w:t>
                  </w:r>
                  <w:proofErr w:type="spellEnd"/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”, Dom Pomocy Społecznej im. L. i A. Helclów w Krakowie - zawiadamia o unieważnieniu niniejszego postępowania na podstawie art. 93 ust 1. </w:t>
                  </w:r>
                  <w:proofErr w:type="spellStart"/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pkt</w:t>
                  </w:r>
                  <w:proofErr w:type="spellEnd"/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1) ustawy </w:t>
                  </w:r>
                  <w:proofErr w:type="spellStart"/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Pzp</w:t>
                  </w:r>
                  <w:proofErr w:type="spellEnd"/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. UZASADNIENIE Zaistniała konieczność unieważnienia niniejszego postępowania ponieważ nie złożono żadnej oferty niepodlegającej odrzuceniu w następującej części zamówienia: CZĘŚĆ I - świeże warzywa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5E2D" w:rsidRPr="00875E2D" w:rsidRDefault="00875E2D" w:rsidP="00875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75E2D" w:rsidRPr="00875E2D" w:rsidTr="00875E2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75E2D" w:rsidRPr="00875E2D" w:rsidRDefault="00875E2D" w:rsidP="00875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875E2D" w:rsidRPr="00875E2D" w:rsidRDefault="00875E2D" w:rsidP="00875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</w:p>
                <w:p w:rsidR="00875E2D" w:rsidRPr="00875E2D" w:rsidRDefault="00875E2D" w:rsidP="00875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875E2D" w:rsidRPr="00875E2D" w:rsidRDefault="00875E2D" w:rsidP="00875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</w:p>
                <w:p w:rsidR="00875E2D" w:rsidRPr="00875E2D" w:rsidRDefault="00875E2D" w:rsidP="00875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875E2D" w:rsidRPr="00875E2D" w:rsidRDefault="00875E2D" w:rsidP="00875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,  ,  ,  ,  ,  kraj/woj.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Wykonawca jest małym/średnim przedsiębiorcą: nie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875E2D" w:rsidRPr="00875E2D" w:rsidRDefault="00875E2D" w:rsidP="00875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875E2D" w:rsidRPr="00875E2D" w:rsidRDefault="00875E2D" w:rsidP="00875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</w:p>
                <w:p w:rsidR="00875E2D" w:rsidRPr="00875E2D" w:rsidRDefault="00875E2D" w:rsidP="00875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875E2D" w:rsidRPr="00875E2D" w:rsidRDefault="00875E2D" w:rsidP="00875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875E2D" w:rsidRPr="00875E2D" w:rsidRDefault="00875E2D" w:rsidP="00875E2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60"/>
              <w:gridCol w:w="3187"/>
            </w:tblGrid>
            <w:tr w:rsidR="00875E2D" w:rsidRPr="00875E2D" w:rsidTr="00875E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75E2D" w:rsidRPr="00875E2D" w:rsidRDefault="00875E2D" w:rsidP="00875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5E2D" w:rsidRPr="00875E2D" w:rsidRDefault="00875E2D" w:rsidP="00875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ŚWIEŻE OWOCE KRAJOWE</w:t>
                  </w:r>
                </w:p>
              </w:tc>
            </w:tr>
            <w:tr w:rsidR="00875E2D" w:rsidRPr="00875E2D" w:rsidTr="00875E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75E2D" w:rsidRPr="00875E2D" w:rsidRDefault="00875E2D" w:rsidP="00875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5E2D" w:rsidRPr="00875E2D" w:rsidRDefault="00875E2D" w:rsidP="00875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75E2D" w:rsidRPr="00875E2D" w:rsidTr="00875E2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75E2D" w:rsidRPr="00875E2D" w:rsidRDefault="00875E2D" w:rsidP="00875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13/12/2016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875E2D" w:rsidRPr="00875E2D" w:rsidRDefault="00875E2D" w:rsidP="00875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29390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PN</w:t>
                  </w:r>
                  <w:proofErr w:type="spellEnd"/>
                </w:p>
                <w:p w:rsidR="00875E2D" w:rsidRPr="00875E2D" w:rsidRDefault="00875E2D" w:rsidP="00875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875E2D" w:rsidRPr="00875E2D" w:rsidRDefault="00875E2D" w:rsidP="00875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875E2D" w:rsidRPr="00875E2D" w:rsidRDefault="00875E2D" w:rsidP="00875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875E2D" w:rsidRPr="00875E2D" w:rsidRDefault="00875E2D" w:rsidP="00875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Gospodarstwo Rolno-Sadownicze </w:t>
                  </w:r>
                  <w:proofErr w:type="spellStart"/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Stanslwa</w:t>
                  </w:r>
                  <w:proofErr w:type="spellEnd"/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Gawor ,  robertgawor4@wp.pl,  34-623 Szczyrzyc, Gór Św. Jana 42 ,  34-623,  Szczyrzyc,  kraj/woj. małopolskie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Wykonawca pochodzi z innego państwa członkowskiego Unii Europejskiej: nie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875E2D" w:rsidRPr="00875E2D" w:rsidRDefault="00875E2D" w:rsidP="00875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875E2D" w:rsidRPr="00875E2D" w:rsidRDefault="00875E2D" w:rsidP="00875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30860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30860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30860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875E2D" w:rsidRPr="00875E2D" w:rsidRDefault="00875E2D" w:rsidP="00875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875E2D" w:rsidRPr="00875E2D" w:rsidRDefault="00875E2D" w:rsidP="00875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875E2D" w:rsidRPr="00875E2D" w:rsidRDefault="00875E2D" w:rsidP="00875E2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65"/>
              <w:gridCol w:w="3182"/>
            </w:tblGrid>
            <w:tr w:rsidR="00875E2D" w:rsidRPr="00875E2D" w:rsidTr="00875E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75E2D" w:rsidRPr="00875E2D" w:rsidRDefault="00875E2D" w:rsidP="00875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3  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5E2D" w:rsidRPr="00875E2D" w:rsidRDefault="00875E2D" w:rsidP="00875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OWOCE TROPIKALNE</w:t>
                  </w:r>
                </w:p>
              </w:tc>
            </w:tr>
            <w:tr w:rsidR="00875E2D" w:rsidRPr="00875E2D" w:rsidTr="00875E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75E2D" w:rsidRPr="00875E2D" w:rsidRDefault="00875E2D" w:rsidP="00875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5E2D" w:rsidRPr="00875E2D" w:rsidRDefault="00875E2D" w:rsidP="00875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75E2D" w:rsidRPr="00875E2D" w:rsidTr="00875E2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75E2D" w:rsidRPr="00875E2D" w:rsidRDefault="00875E2D" w:rsidP="00875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14/12/2016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875E2D" w:rsidRPr="00875E2D" w:rsidRDefault="00875E2D" w:rsidP="00875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25169.98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875E2D" w:rsidRPr="00875E2D" w:rsidRDefault="00875E2D" w:rsidP="00875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875E2D" w:rsidRPr="00875E2D" w:rsidRDefault="00875E2D" w:rsidP="00875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875E2D" w:rsidRPr="00875E2D" w:rsidRDefault="00875E2D" w:rsidP="00875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875E2D" w:rsidRPr="00875E2D" w:rsidRDefault="00875E2D" w:rsidP="00875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PRZEDSIĘBIORSTWO </w:t>
                  </w:r>
                  <w:proofErr w:type="spellStart"/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PRODUKCYJNO-USŁUGOWO-HANDLOWE</w:t>
                  </w:r>
                  <w:proofErr w:type="spellEnd"/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KRAK-OGRÓD RUTKOWSKI RYSZARD,  rutkowskiryszard57@gmail.com,  JAZDOWICZKI 13, 32-100 PROSZOWICE,  32-100,  PROSZOWICE,  kraj/woj. małopolskie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Wykonawca jest małym/średnim przedsiębiorcą: tak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875E2D" w:rsidRPr="00875E2D" w:rsidRDefault="00875E2D" w:rsidP="00875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875E2D" w:rsidRPr="00875E2D" w:rsidRDefault="00875E2D" w:rsidP="00875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27171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27171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27171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875E2D" w:rsidRPr="00875E2D" w:rsidRDefault="00875E2D" w:rsidP="00875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875E2D" w:rsidRPr="00875E2D" w:rsidRDefault="00875E2D" w:rsidP="00875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875E2D" w:rsidRPr="00875E2D" w:rsidRDefault="00875E2D" w:rsidP="00875E2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6"/>
              <w:gridCol w:w="3441"/>
            </w:tblGrid>
            <w:tr w:rsidR="00875E2D" w:rsidRPr="00875E2D" w:rsidTr="00875E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75E2D" w:rsidRPr="00875E2D" w:rsidRDefault="00875E2D" w:rsidP="00875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4  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5E2D" w:rsidRPr="00875E2D" w:rsidRDefault="00875E2D" w:rsidP="00875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WARZYWA I OWOCE MROŻONE</w:t>
                  </w:r>
                </w:p>
              </w:tc>
            </w:tr>
            <w:tr w:rsidR="00875E2D" w:rsidRPr="00875E2D" w:rsidTr="00875E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75E2D" w:rsidRPr="00875E2D" w:rsidRDefault="00875E2D" w:rsidP="00875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5E2D" w:rsidRPr="00875E2D" w:rsidRDefault="00875E2D" w:rsidP="00875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75E2D" w:rsidRPr="00875E2D" w:rsidTr="00875E2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75E2D" w:rsidRPr="00875E2D" w:rsidRDefault="00875E2D" w:rsidP="00875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15/12/2016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875E2D" w:rsidRPr="00875E2D" w:rsidRDefault="00875E2D" w:rsidP="00875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61017.14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875E2D" w:rsidRPr="00875E2D" w:rsidRDefault="00875E2D" w:rsidP="00875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875E2D" w:rsidRPr="00875E2D" w:rsidRDefault="00875E2D" w:rsidP="00875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</w:p>
                <w:p w:rsidR="00875E2D" w:rsidRPr="00875E2D" w:rsidRDefault="00875E2D" w:rsidP="00875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875E2D" w:rsidRPr="00875E2D" w:rsidRDefault="00875E2D" w:rsidP="00875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FIRMA HANDLOWA FRUKTUS JERZY NOWAK ,  fruktusfirmaevp.pl,  30-149 KRAKÓW, UL. BALICKA 56,  30-149,  KRAKÓW,  kraj/woj. małopolskie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Wykonawca pochodzi z innego państwa członkowskiego Unii Europejskiej: nie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875E2D" w:rsidRPr="00875E2D" w:rsidRDefault="00875E2D" w:rsidP="00875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875E2D" w:rsidRPr="00875E2D" w:rsidRDefault="00875E2D" w:rsidP="00875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64068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64068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71796,10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875E2D" w:rsidRPr="00875E2D" w:rsidRDefault="00875E2D" w:rsidP="00875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875E2D" w:rsidRPr="00875E2D" w:rsidRDefault="00875E2D" w:rsidP="00875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875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75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875E2D" w:rsidRPr="00875E2D" w:rsidRDefault="00875E2D" w:rsidP="0087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75E2D" w:rsidRPr="00875E2D" w:rsidRDefault="00875E2D" w:rsidP="0087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IV.9) UZASADNIENIE UDZIELENIA ZAMÓWIENIA W TRYBIE NEGOCJACJI BEZ OGŁOSZENIA, ZAMÓWIENIA Z WOLNEJ RĘKI ALBO ZAPYTANIA O CENĘ </w:t>
            </w:r>
          </w:p>
          <w:p w:rsidR="00875E2D" w:rsidRPr="00875E2D" w:rsidRDefault="00875E2D" w:rsidP="0087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IV.9.1) Podstawa prawna</w:t>
            </w:r>
            <w:r w:rsidRPr="00875E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Postępowanie prowadzone jest w trybie   na podstawie art.  ustawy </w:t>
            </w:r>
            <w:proofErr w:type="spellStart"/>
            <w:r w:rsidRPr="00875E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Pzp</w:t>
            </w:r>
            <w:proofErr w:type="spellEnd"/>
            <w:r w:rsidRPr="00875E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. </w:t>
            </w:r>
            <w:r w:rsidRPr="00875E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875E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875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IV.9.2) Uzasadnienia wyboru trybu </w:t>
            </w:r>
            <w:r w:rsidRPr="00875E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Należy podać uzasadnienie faktyczne i prawne wyboru trybu oraz wyjaśnić, dlaczego udzielenie zamówienia jest zgodne z przepisami. </w:t>
            </w:r>
          </w:p>
          <w:p w:rsidR="00875E2D" w:rsidRPr="00875E2D" w:rsidRDefault="00875E2D" w:rsidP="00875E2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875E2D" w:rsidRPr="00875E2D" w:rsidRDefault="00875E2D" w:rsidP="00875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156845" cy="156845"/>
                  <wp:effectExtent l="19050" t="0" r="0" b="0"/>
                  <wp:docPr id="1" name="Obraz 1" descr="Zwięk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ięk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6845" cy="156845"/>
                  <wp:effectExtent l="19050" t="0" r="0" b="0"/>
                  <wp:docPr id="2" name="Obraz 2" descr="Ustaw domyślny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taw domyślny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6845" cy="156845"/>
                  <wp:effectExtent l="19050" t="0" r="0" b="0"/>
                  <wp:docPr id="3" name="Obraz 3" descr="Zmniej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mniej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5E2D" w:rsidRPr="00875E2D" w:rsidRDefault="00875E2D" w:rsidP="00875E2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75E2D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22344F" w:rsidRDefault="0022344F"/>
    <w:sectPr w:rsidR="0022344F" w:rsidSect="00223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425"/>
  <w:characterSpacingControl w:val="doNotCompress"/>
  <w:compat/>
  <w:rsids>
    <w:rsidRoot w:val="00875E2D"/>
    <w:rsid w:val="0022344F"/>
    <w:rsid w:val="0087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4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75E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75E2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75E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75E2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21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6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4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8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09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84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1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31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12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04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47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29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4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06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15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46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94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98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74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2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37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39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23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5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8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33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65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7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11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4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25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3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34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08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20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09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03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45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52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8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203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bzp.uzp.gov.pl/Out/Browser.aspx?id=67d18fc0-3844-4462-95c7-4a81efe1d8f5&amp;path=2016%5c12%5c20161219%5c369600_2016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2521</Words>
  <Characters>15132</Characters>
  <Application>Microsoft Office Word</Application>
  <DocSecurity>0</DocSecurity>
  <Lines>126</Lines>
  <Paragraphs>35</Paragraphs>
  <ScaleCrop>false</ScaleCrop>
  <Company/>
  <LinksUpToDate>false</LinksUpToDate>
  <CharactersWithSpaces>17618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dc:description/>
  <cp:lastModifiedBy>MALGOSIA</cp:lastModifiedBy>
  <cp:revision>2</cp:revision>
  <dcterms:created xsi:type="dcterms:W3CDTF">2016-12-19T11:40:00Z</dcterms:created>
  <dcterms:modified xsi:type="dcterms:W3CDTF">2016-12-19T11:40:00Z</dcterms:modified>
</cp:coreProperties>
</file>