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B" w:rsidRDefault="005E480B" w:rsidP="005E480B">
      <w:pPr>
        <w:spacing w:line="360" w:lineRule="auto"/>
        <w:rPr>
          <w:sz w:val="20"/>
        </w:rPr>
      </w:pPr>
    </w:p>
    <w:p w:rsidR="005E480B" w:rsidRDefault="005E480B" w:rsidP="005E480B">
      <w:pPr>
        <w:spacing w:line="360" w:lineRule="auto"/>
        <w:rPr>
          <w:sz w:val="20"/>
        </w:rPr>
      </w:pPr>
    </w:p>
    <w:p w:rsidR="005E480B" w:rsidRDefault="005E480B" w:rsidP="005E480B">
      <w:pPr>
        <w:spacing w:line="360" w:lineRule="auto"/>
        <w:rPr>
          <w:sz w:val="20"/>
        </w:rPr>
      </w:pPr>
      <w:r>
        <w:rPr>
          <w:sz w:val="20"/>
        </w:rPr>
        <w:t>Nr sprawy :  DPS/ZP/2523/2533/ BZP /D / 39N/ 2016</w:t>
      </w:r>
    </w:p>
    <w:p w:rsidR="005E480B" w:rsidRDefault="005E480B" w:rsidP="005E480B">
      <w:pPr>
        <w:spacing w:line="360" w:lineRule="auto"/>
        <w:rPr>
          <w:sz w:val="22"/>
          <w:szCs w:val="22"/>
        </w:rPr>
      </w:pPr>
    </w:p>
    <w:p w:rsidR="005E480B" w:rsidRDefault="005E480B" w:rsidP="005E480B">
      <w:pPr>
        <w:pStyle w:val="Tytu"/>
        <w:rPr>
          <w:sz w:val="20"/>
          <w:lang w:val="pl-PL"/>
        </w:rPr>
      </w:pPr>
      <w:r>
        <w:rPr>
          <w:sz w:val="20"/>
        </w:rPr>
        <w:t xml:space="preserve">                                                                                              Załącznik Nr 1 do Formularza ofertowego</w:t>
      </w:r>
    </w:p>
    <w:p w:rsidR="005E480B" w:rsidRDefault="005E480B" w:rsidP="005E480B">
      <w:pPr>
        <w:pStyle w:val="Tytu"/>
        <w:rPr>
          <w:sz w:val="20"/>
          <w:lang w:val="pl-PL"/>
        </w:rPr>
      </w:pPr>
    </w:p>
    <w:p w:rsidR="005E480B" w:rsidRDefault="005E480B" w:rsidP="005E480B">
      <w:pPr>
        <w:pStyle w:val="Tytu"/>
        <w:rPr>
          <w:sz w:val="20"/>
          <w:lang w:val="pl-PL"/>
        </w:rPr>
      </w:pPr>
      <w:r>
        <w:rPr>
          <w:sz w:val="20"/>
          <w:lang w:val="pl-PL"/>
        </w:rPr>
        <w:t>FORMULARZ CENOWY</w:t>
      </w:r>
    </w:p>
    <w:p w:rsidR="005E480B" w:rsidRDefault="005E480B" w:rsidP="005E480B">
      <w:pPr>
        <w:pStyle w:val="Tytu"/>
        <w:jc w:val="left"/>
        <w:rPr>
          <w:sz w:val="22"/>
          <w:szCs w:val="22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8"/>
        <w:gridCol w:w="602"/>
        <w:gridCol w:w="770"/>
        <w:gridCol w:w="1093"/>
        <w:gridCol w:w="1077"/>
      </w:tblGrid>
      <w:tr w:rsidR="005E480B" w:rsidTr="005E480B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B" w:rsidRDefault="005E480B">
            <w:pPr>
              <w:pStyle w:val="Podtytu"/>
              <w:rPr>
                <w:sz w:val="20"/>
              </w:rPr>
            </w:pPr>
          </w:p>
          <w:p w:rsidR="005E480B" w:rsidRDefault="005E480B"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Opis przedmiotu zamówienia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pStyle w:val="Nagwek3"/>
              <w:jc w:val="center"/>
              <w:rPr>
                <w:rFonts w:ascii="Times New Roman" w:eastAsiaTheme="minorEastAsia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pStyle w:val="Nagwek2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:rsidR="005E480B" w:rsidRDefault="005E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jedn. brutto</w:t>
            </w:r>
          </w:p>
          <w:p w:rsidR="005E480B" w:rsidRDefault="005E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B" w:rsidRDefault="005E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 wartość</w:t>
            </w:r>
          </w:p>
          <w:p w:rsidR="005E480B" w:rsidRDefault="005E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  <w:p w:rsidR="005E480B" w:rsidRDefault="005E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(-zł-)</w:t>
            </w:r>
          </w:p>
          <w:p w:rsidR="005E480B" w:rsidRDefault="005E480B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5E480B" w:rsidTr="005E480B">
        <w:trPr>
          <w:trHeight w:val="2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pStyle w:val="Podtytu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-1-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pStyle w:val="Nagwek3"/>
              <w:spacing w:before="0" w:after="0"/>
              <w:jc w:val="center"/>
              <w:rPr>
                <w:rFonts w:ascii="Times New Roman" w:eastAsiaTheme="minorEastAsia" w:hAnsi="Times New Roman" w:cs="Arial"/>
                <w:sz w:val="16"/>
                <w:szCs w:val="22"/>
              </w:rPr>
            </w:pPr>
            <w:r>
              <w:rPr>
                <w:rFonts w:ascii="Times New Roman" w:eastAsiaTheme="minorEastAsia" w:hAnsi="Times New Roman" w:cs="Arial"/>
                <w:sz w:val="16"/>
                <w:szCs w:val="22"/>
              </w:rPr>
              <w:t>-2-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pStyle w:val="Nagwek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16"/>
                <w:szCs w:val="22"/>
              </w:rPr>
            </w:pPr>
            <w:r>
              <w:rPr>
                <w:rFonts w:ascii="Times New Roman" w:eastAsiaTheme="minorEastAsia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-5-</w:t>
            </w:r>
          </w:p>
        </w:tc>
      </w:tr>
      <w:tr w:rsidR="005E480B" w:rsidTr="005E480B">
        <w:trPr>
          <w:trHeight w:val="38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B" w:rsidRDefault="005E480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płuczko – obieraczka do ziemniaków firmy </w:t>
            </w:r>
            <w:proofErr w:type="spellStart"/>
            <w:r>
              <w:rPr>
                <w:sz w:val="20"/>
              </w:rPr>
              <w:t>Spomasz</w:t>
            </w:r>
            <w:proofErr w:type="spellEnd"/>
            <w:r>
              <w:rPr>
                <w:sz w:val="20"/>
              </w:rPr>
              <w:t xml:space="preserve"> Nakło, nr katalogowy : 0ZP15N.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Cechy produktu : wykonana ze stali nierdzewnej, korundowe tarcze i segmenty ścierne zapewniają dokładne obieranie warzyw bez ich kaleczenia, talerz i segmenty do ziemniaków i marchwi sprzedawane alternatywnie, w zestawie : naścienny zespół zasilający z gniazdem i </w:t>
            </w:r>
            <w:proofErr w:type="spellStart"/>
            <w:r>
              <w:rPr>
                <w:sz w:val="20"/>
              </w:rPr>
              <w:t>zabezpieczniem</w:t>
            </w:r>
            <w:proofErr w:type="spellEnd"/>
            <w:r>
              <w:rPr>
                <w:sz w:val="20"/>
              </w:rPr>
              <w:t xml:space="preserve"> silnika, rury odpływowe, ściągacz talerza, zapasowy wtryskiwacz, 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Wymiary: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wymiary </w:t>
            </w:r>
            <w:proofErr w:type="spellStart"/>
            <w:r>
              <w:rPr>
                <w:sz w:val="20"/>
              </w:rPr>
              <w:t>WxDxH</w:t>
            </w:r>
            <w:proofErr w:type="spellEnd"/>
            <w:r>
              <w:rPr>
                <w:sz w:val="20"/>
              </w:rPr>
              <w:t xml:space="preserve"> (mm)          1140x600x1050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jednorazowy wsad (kg)            8-10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masa (kg)                                 90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moc znamionowa 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           0,55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zasilanie (V)                            3 x 400</w:t>
            </w:r>
          </w:p>
          <w:p w:rsidR="005E480B" w:rsidRDefault="005E4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wydajność(kg/h)                     250 / 300</w:t>
            </w:r>
          </w:p>
          <w:p w:rsidR="005E480B" w:rsidRDefault="005E480B">
            <w:pPr>
              <w:pStyle w:val="Akapitzlist"/>
              <w:ind w:left="7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B" w:rsidRDefault="005E4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B" w:rsidRDefault="005E480B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B" w:rsidRDefault="005E480B">
            <w:pPr>
              <w:jc w:val="right"/>
              <w:rPr>
                <w:sz w:val="20"/>
                <w:szCs w:val="24"/>
              </w:rPr>
            </w:pPr>
          </w:p>
        </w:tc>
      </w:tr>
    </w:tbl>
    <w:p w:rsidR="005E480B" w:rsidRDefault="005E480B" w:rsidP="005E480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5E480B" w:rsidRDefault="005E480B" w:rsidP="005E480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  <w:highlight w:val="yellow"/>
        </w:rPr>
        <w:t>Razem wartość oferty brutto</w:t>
      </w:r>
      <w:r>
        <w:rPr>
          <w:b/>
          <w:szCs w:val="24"/>
        </w:rPr>
        <w:t xml:space="preserve">  :              ……………………….</w:t>
      </w:r>
      <w:r>
        <w:rPr>
          <w:szCs w:val="24"/>
        </w:rPr>
        <w:t>zł</w:t>
      </w:r>
    </w:p>
    <w:p w:rsidR="005E480B" w:rsidRDefault="005E480B" w:rsidP="005E480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5E480B" w:rsidRDefault="005E480B" w:rsidP="005E480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  <w:r>
        <w:t>…………………………………………….</w:t>
      </w:r>
    </w:p>
    <w:p w:rsidR="005E480B" w:rsidRDefault="005E480B" w:rsidP="005E480B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5E480B" w:rsidRDefault="005E480B" w:rsidP="005E480B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F30C60" w:rsidRPr="005E480B" w:rsidRDefault="005E480B" w:rsidP="005E480B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upoważnionego przedstawiciela Wykonawcy</w:t>
      </w:r>
    </w:p>
    <w:sectPr w:rsidR="00F30C60" w:rsidRPr="005E480B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480B"/>
    <w:rsid w:val="003D60F1"/>
    <w:rsid w:val="005E480B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E48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nhideWhenUsed/>
    <w:qFormat/>
    <w:rsid w:val="005E48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80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5E480B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Tytu">
    <w:name w:val="Title"/>
    <w:basedOn w:val="Normalny"/>
    <w:link w:val="TytuZnak"/>
    <w:qFormat/>
    <w:rsid w:val="005E480B"/>
    <w:pPr>
      <w:jc w:val="center"/>
    </w:pPr>
    <w:rPr>
      <w:b/>
      <w:sz w:val="28"/>
      <w:lang/>
    </w:rPr>
  </w:style>
  <w:style w:type="character" w:customStyle="1" w:styleId="TytuZnak">
    <w:name w:val="Tytuł Znak"/>
    <w:basedOn w:val="Domylnaczcionkaakapitu"/>
    <w:link w:val="Tytu"/>
    <w:rsid w:val="005E480B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5E480B"/>
    <w:pPr>
      <w:jc w:val="center"/>
    </w:pPr>
    <w:rPr>
      <w:b/>
      <w:sz w:val="32"/>
      <w:lang/>
    </w:rPr>
  </w:style>
  <w:style w:type="character" w:customStyle="1" w:styleId="PodtytuZnak">
    <w:name w:val="Podtytuł Znak"/>
    <w:basedOn w:val="Domylnaczcionkaakapitu"/>
    <w:link w:val="Podtytu"/>
    <w:rsid w:val="005E480B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kapitzlist">
    <w:name w:val="List Paragraph"/>
    <w:basedOn w:val="Normalny"/>
    <w:uiPriority w:val="34"/>
    <w:qFormat/>
    <w:rsid w:val="005E480B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</cp:revision>
  <dcterms:created xsi:type="dcterms:W3CDTF">2016-10-28T06:29:00Z</dcterms:created>
  <dcterms:modified xsi:type="dcterms:W3CDTF">2016-10-28T06:29:00Z</dcterms:modified>
</cp:coreProperties>
</file>