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A5" w:rsidRPr="00DF1EA5" w:rsidRDefault="00DF1EA5" w:rsidP="00DF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EA5">
        <w:rPr>
          <w:rFonts w:ascii="Times New Roman" w:hAnsi="Times New Roman" w:cs="Times New Roman"/>
          <w:b/>
          <w:sz w:val="24"/>
          <w:szCs w:val="24"/>
        </w:rPr>
        <w:t xml:space="preserve">ZBIORCZA INFORMACJA O PETYCJACH ROZPATRZONYCH </w:t>
      </w:r>
    </w:p>
    <w:p w:rsidR="00D272C0" w:rsidRPr="00DF1EA5" w:rsidRDefault="00DF1EA5" w:rsidP="00DF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EA5">
        <w:rPr>
          <w:rFonts w:ascii="Times New Roman" w:hAnsi="Times New Roman" w:cs="Times New Roman"/>
          <w:b/>
          <w:sz w:val="24"/>
          <w:szCs w:val="24"/>
        </w:rPr>
        <w:t>PRZEZ PREZYDENTA MIASTA KRAKOWA W ROKU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EA5" w:rsidRPr="00DF1EA5" w:rsidRDefault="00DF1EA5">
      <w:pPr>
        <w:rPr>
          <w:rFonts w:ascii="Times New Roman" w:hAnsi="Times New Roman" w:cs="Times New Roman"/>
          <w:sz w:val="24"/>
          <w:szCs w:val="24"/>
        </w:rPr>
      </w:pPr>
    </w:p>
    <w:p w:rsidR="00DF1EA5" w:rsidRPr="00323424" w:rsidRDefault="00DF1EA5" w:rsidP="0032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424">
        <w:rPr>
          <w:rFonts w:ascii="Times New Roman" w:hAnsi="Times New Roman" w:cs="Times New Roman"/>
          <w:sz w:val="24"/>
          <w:szCs w:val="24"/>
        </w:rPr>
        <w:t xml:space="preserve">Realizując dyspozycję wynikającą z art. 14 ustawy z dnia 11 lipca 2014 r. </w:t>
      </w:r>
      <w:r w:rsidRPr="00323424">
        <w:rPr>
          <w:rFonts w:ascii="Times New Roman" w:hAnsi="Times New Roman" w:cs="Times New Roman"/>
          <w:sz w:val="24"/>
          <w:szCs w:val="24"/>
        </w:rPr>
        <w:br/>
        <w:t>o petycjach (</w:t>
      </w:r>
      <w:proofErr w:type="spellStart"/>
      <w:r w:rsidRPr="0032342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23424">
        <w:rPr>
          <w:rFonts w:ascii="Times New Roman" w:hAnsi="Times New Roman" w:cs="Times New Roman"/>
          <w:sz w:val="24"/>
          <w:szCs w:val="24"/>
        </w:rPr>
        <w:t>. z 2014 r., poz. 1195)</w:t>
      </w:r>
      <w:r w:rsidR="00C3107E">
        <w:rPr>
          <w:rFonts w:ascii="Times New Roman" w:hAnsi="Times New Roman" w:cs="Times New Roman"/>
          <w:sz w:val="24"/>
          <w:szCs w:val="24"/>
        </w:rPr>
        <w:t>,</w:t>
      </w:r>
      <w:r w:rsidRPr="00323424">
        <w:rPr>
          <w:rFonts w:ascii="Times New Roman" w:hAnsi="Times New Roman" w:cs="Times New Roman"/>
          <w:sz w:val="24"/>
          <w:szCs w:val="24"/>
        </w:rPr>
        <w:t xml:space="preserve"> poniżej została zamieszczona zbiorcza informacja o petycjach rozpatrzonych przez Prezydenta Miasta Krakowa w roku 2015.</w:t>
      </w:r>
    </w:p>
    <w:p w:rsidR="0098358E" w:rsidRPr="00323424" w:rsidRDefault="0098358E" w:rsidP="0032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424">
        <w:rPr>
          <w:rFonts w:ascii="Times New Roman" w:hAnsi="Times New Roman" w:cs="Times New Roman"/>
          <w:sz w:val="24"/>
          <w:szCs w:val="24"/>
        </w:rPr>
        <w:t xml:space="preserve">W roku 2015 wpłynęły do Prezydenta Miasta Krakowa 4 petycje, z czego 2 </w:t>
      </w:r>
      <w:r w:rsidR="00323424">
        <w:rPr>
          <w:rFonts w:ascii="Times New Roman" w:hAnsi="Times New Roman" w:cs="Times New Roman"/>
          <w:sz w:val="24"/>
          <w:szCs w:val="24"/>
        </w:rPr>
        <w:t xml:space="preserve">petycje </w:t>
      </w:r>
      <w:r w:rsidRPr="00323424">
        <w:rPr>
          <w:rFonts w:ascii="Times New Roman" w:hAnsi="Times New Roman" w:cs="Times New Roman"/>
          <w:sz w:val="24"/>
          <w:szCs w:val="24"/>
        </w:rPr>
        <w:t>zostały rozpatrzone w roku</w:t>
      </w:r>
      <w:r w:rsidR="00323424">
        <w:rPr>
          <w:rFonts w:ascii="Times New Roman" w:hAnsi="Times New Roman" w:cs="Times New Roman"/>
          <w:sz w:val="24"/>
          <w:szCs w:val="24"/>
        </w:rPr>
        <w:t xml:space="preserve"> ubiegłym</w:t>
      </w:r>
      <w:r w:rsidR="007C6BCD" w:rsidRPr="00323424">
        <w:rPr>
          <w:rFonts w:ascii="Times New Roman" w:hAnsi="Times New Roman" w:cs="Times New Roman"/>
          <w:sz w:val="24"/>
          <w:szCs w:val="24"/>
        </w:rPr>
        <w:t xml:space="preserve">, natomiast pozostałe 2 petycje zostały rozpatrzone </w:t>
      </w:r>
      <w:r w:rsidR="00323424">
        <w:rPr>
          <w:rFonts w:ascii="Times New Roman" w:hAnsi="Times New Roman" w:cs="Times New Roman"/>
          <w:sz w:val="24"/>
          <w:szCs w:val="24"/>
        </w:rPr>
        <w:br/>
      </w:r>
      <w:r w:rsidR="007C6BCD" w:rsidRPr="00323424">
        <w:rPr>
          <w:rFonts w:ascii="Times New Roman" w:hAnsi="Times New Roman" w:cs="Times New Roman"/>
          <w:sz w:val="24"/>
          <w:szCs w:val="24"/>
        </w:rPr>
        <w:t>w I kwartale 2016 r.</w:t>
      </w:r>
    </w:p>
    <w:p w:rsidR="00C3107E" w:rsidRDefault="0098358E" w:rsidP="00C31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42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C6BCD" w:rsidRPr="00323424">
        <w:rPr>
          <w:rFonts w:ascii="Times New Roman" w:hAnsi="Times New Roman" w:cs="Times New Roman"/>
          <w:sz w:val="24"/>
          <w:szCs w:val="24"/>
        </w:rPr>
        <w:t xml:space="preserve">pierwszej z </w:t>
      </w:r>
      <w:r w:rsidRPr="00323424">
        <w:rPr>
          <w:rFonts w:ascii="Times New Roman" w:hAnsi="Times New Roman" w:cs="Times New Roman"/>
          <w:sz w:val="24"/>
          <w:szCs w:val="24"/>
        </w:rPr>
        <w:t>rozpat</w:t>
      </w:r>
      <w:r w:rsidR="007C6BCD" w:rsidRPr="00323424">
        <w:rPr>
          <w:rFonts w:ascii="Times New Roman" w:hAnsi="Times New Roman" w:cs="Times New Roman"/>
          <w:sz w:val="24"/>
          <w:szCs w:val="24"/>
        </w:rPr>
        <w:t>rzonych w roku 2015 petycji była</w:t>
      </w:r>
      <w:r w:rsidRPr="00323424">
        <w:rPr>
          <w:rFonts w:ascii="Times New Roman" w:hAnsi="Times New Roman" w:cs="Times New Roman"/>
          <w:sz w:val="24"/>
          <w:szCs w:val="24"/>
        </w:rPr>
        <w:t xml:space="preserve"> </w:t>
      </w:r>
      <w:r w:rsidR="007C6BCD" w:rsidRPr="00323424">
        <w:rPr>
          <w:rFonts w:ascii="Times New Roman" w:hAnsi="Times New Roman" w:cs="Times New Roman"/>
          <w:sz w:val="24"/>
          <w:szCs w:val="24"/>
        </w:rPr>
        <w:t xml:space="preserve">sprawa poprawy warunków pracy koni dorożkarskich w Krakowie.  W zawiadomieniu o sposobie załatwienia petycji poinformowano o </w:t>
      </w:r>
      <w:r w:rsidR="00AC375F" w:rsidRPr="00323424">
        <w:rPr>
          <w:rFonts w:ascii="Times New Roman" w:hAnsi="Times New Roman" w:cs="Times New Roman"/>
          <w:sz w:val="24"/>
          <w:szCs w:val="24"/>
        </w:rPr>
        <w:t xml:space="preserve">szeregu </w:t>
      </w:r>
      <w:r w:rsidR="007C6BCD" w:rsidRPr="00323424">
        <w:rPr>
          <w:rFonts w:ascii="Times New Roman" w:hAnsi="Times New Roman" w:cs="Times New Roman"/>
          <w:sz w:val="24"/>
          <w:szCs w:val="24"/>
        </w:rPr>
        <w:t xml:space="preserve">podejmowanych </w:t>
      </w:r>
      <w:r w:rsidR="00B51CEB" w:rsidRPr="00323424">
        <w:rPr>
          <w:rFonts w:ascii="Times New Roman" w:hAnsi="Times New Roman" w:cs="Times New Roman"/>
          <w:sz w:val="24"/>
          <w:szCs w:val="24"/>
        </w:rPr>
        <w:t xml:space="preserve">przez służby podległe Prezydentowi Miasta Krakowa </w:t>
      </w:r>
      <w:r w:rsidR="00AC375F" w:rsidRPr="00323424">
        <w:rPr>
          <w:rFonts w:ascii="Times New Roman" w:hAnsi="Times New Roman" w:cs="Times New Roman"/>
          <w:sz w:val="24"/>
          <w:szCs w:val="24"/>
        </w:rPr>
        <w:t>działaniach,</w:t>
      </w:r>
      <w:r w:rsidR="00B51CEB" w:rsidRPr="00323424">
        <w:rPr>
          <w:rFonts w:ascii="Times New Roman" w:hAnsi="Times New Roman" w:cs="Times New Roman"/>
          <w:sz w:val="24"/>
          <w:szCs w:val="24"/>
        </w:rPr>
        <w:t xml:space="preserve"> mających na celu </w:t>
      </w:r>
      <w:r w:rsidR="00AC375F" w:rsidRPr="00323424">
        <w:rPr>
          <w:rFonts w:ascii="Times New Roman" w:hAnsi="Times New Roman" w:cs="Times New Roman"/>
          <w:sz w:val="24"/>
          <w:szCs w:val="24"/>
        </w:rPr>
        <w:t>zapewnienie optymalnych warunków pracy koni dorożkarskich w centrum Miasta</w:t>
      </w:r>
      <w:r w:rsidR="00C3107E">
        <w:rPr>
          <w:rFonts w:ascii="Times New Roman" w:hAnsi="Times New Roman" w:cs="Times New Roman"/>
          <w:sz w:val="24"/>
          <w:szCs w:val="24"/>
        </w:rPr>
        <w:t xml:space="preserve">, nie znajdując uzasadnienia do uwzględnienia zawartych w petycji postulatów w zakresie: </w:t>
      </w:r>
    </w:p>
    <w:p w:rsidR="00C3107E" w:rsidRDefault="00C3107E" w:rsidP="00C3107E">
      <w:pPr>
        <w:ind w:left="238" w:hanging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wydłużenia godzin zakazu postoju koni </w:t>
      </w:r>
      <w:r w:rsidR="005B47A5">
        <w:rPr>
          <w:rFonts w:ascii="Times New Roman" w:hAnsi="Times New Roman" w:cs="Times New Roman"/>
          <w:sz w:val="24"/>
          <w:szCs w:val="24"/>
        </w:rPr>
        <w:t xml:space="preserve">dorożkarskich </w:t>
      </w:r>
      <w:r>
        <w:rPr>
          <w:rFonts w:ascii="Times New Roman" w:hAnsi="Times New Roman" w:cs="Times New Roman"/>
          <w:sz w:val="24"/>
          <w:szCs w:val="24"/>
        </w:rPr>
        <w:t>na Rynku Głównym i Placu Szczepańskim, w przypadku gdy temperatura przekroczy dopuszczalną normę,</w:t>
      </w:r>
    </w:p>
    <w:p w:rsidR="00C3107E" w:rsidRDefault="00C3107E" w:rsidP="00C3107E">
      <w:pPr>
        <w:ind w:left="224" w:hanging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zmiany dopuszczalnej temperatury, w której konie </w:t>
      </w:r>
      <w:r w:rsidR="005B47A5">
        <w:rPr>
          <w:rFonts w:ascii="Times New Roman" w:hAnsi="Times New Roman" w:cs="Times New Roman"/>
          <w:sz w:val="24"/>
          <w:szCs w:val="24"/>
        </w:rPr>
        <w:t xml:space="preserve">dorożkarskie </w:t>
      </w:r>
      <w:r>
        <w:rPr>
          <w:rFonts w:ascii="Times New Roman" w:hAnsi="Times New Roman" w:cs="Times New Roman"/>
          <w:sz w:val="24"/>
          <w:szCs w:val="24"/>
        </w:rPr>
        <w:t>mogą przebywać na płycie Rynku Głównego i na Placu Szczepańskim w wyznaczonych godzinach.</w:t>
      </w:r>
    </w:p>
    <w:p w:rsidR="00C3107E" w:rsidRDefault="00AC375F" w:rsidP="00C31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424">
        <w:rPr>
          <w:rFonts w:ascii="Times New Roman" w:hAnsi="Times New Roman" w:cs="Times New Roman"/>
          <w:sz w:val="24"/>
          <w:szCs w:val="24"/>
        </w:rPr>
        <w:t xml:space="preserve"> Ponadto z</w:t>
      </w:r>
      <w:r w:rsidR="00E92265">
        <w:rPr>
          <w:rFonts w:ascii="Times New Roman" w:hAnsi="Times New Roman" w:cs="Times New Roman"/>
          <w:sz w:val="24"/>
          <w:szCs w:val="24"/>
        </w:rPr>
        <w:t>apewniono osoby wnoszące petycję</w:t>
      </w:r>
      <w:r w:rsidRPr="00323424">
        <w:rPr>
          <w:rFonts w:ascii="Times New Roman" w:hAnsi="Times New Roman" w:cs="Times New Roman"/>
          <w:sz w:val="24"/>
          <w:szCs w:val="24"/>
        </w:rPr>
        <w:t xml:space="preserve">, </w:t>
      </w:r>
      <w:r w:rsidR="00C3107E">
        <w:rPr>
          <w:rFonts w:ascii="Times New Roman" w:hAnsi="Times New Roman" w:cs="Times New Roman"/>
          <w:sz w:val="24"/>
          <w:szCs w:val="24"/>
        </w:rPr>
        <w:t>że warunki</w:t>
      </w:r>
      <w:r w:rsidR="00C3107E" w:rsidRPr="00323424">
        <w:rPr>
          <w:rFonts w:ascii="Times New Roman" w:hAnsi="Times New Roman" w:cs="Times New Roman"/>
          <w:sz w:val="24"/>
          <w:szCs w:val="24"/>
        </w:rPr>
        <w:t xml:space="preserve"> pracy koni dorożkarskich </w:t>
      </w:r>
      <w:r w:rsidR="00C3107E">
        <w:rPr>
          <w:rFonts w:ascii="Times New Roman" w:hAnsi="Times New Roman" w:cs="Times New Roman"/>
          <w:sz w:val="24"/>
          <w:szCs w:val="24"/>
        </w:rPr>
        <w:br/>
      </w:r>
      <w:r w:rsidR="00C3107E" w:rsidRPr="00323424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C3107E">
        <w:rPr>
          <w:rFonts w:ascii="Times New Roman" w:hAnsi="Times New Roman" w:cs="Times New Roman"/>
          <w:sz w:val="24"/>
          <w:szCs w:val="24"/>
        </w:rPr>
        <w:t xml:space="preserve">pozostają </w:t>
      </w:r>
      <w:r w:rsidRPr="00323424">
        <w:rPr>
          <w:rFonts w:ascii="Times New Roman" w:hAnsi="Times New Roman" w:cs="Times New Roman"/>
          <w:sz w:val="24"/>
          <w:szCs w:val="24"/>
        </w:rPr>
        <w:t>obję</w:t>
      </w:r>
      <w:r w:rsidR="00C3107E">
        <w:rPr>
          <w:rFonts w:ascii="Times New Roman" w:hAnsi="Times New Roman" w:cs="Times New Roman"/>
          <w:sz w:val="24"/>
          <w:szCs w:val="24"/>
        </w:rPr>
        <w:t>te</w:t>
      </w:r>
      <w:r w:rsidRPr="00323424">
        <w:rPr>
          <w:rFonts w:ascii="Times New Roman" w:hAnsi="Times New Roman" w:cs="Times New Roman"/>
          <w:sz w:val="24"/>
          <w:szCs w:val="24"/>
        </w:rPr>
        <w:t xml:space="preserve"> nadzorem ze strony Urzędu Miasta Krakowa.</w:t>
      </w:r>
    </w:p>
    <w:p w:rsidR="005B47A5" w:rsidRDefault="005B47A5" w:rsidP="00C31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3107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3107E">
        <w:rPr>
          <w:rFonts w:ascii="Times New Roman" w:hAnsi="Times New Roman" w:cs="Times New Roman"/>
          <w:sz w:val="24"/>
          <w:szCs w:val="24"/>
        </w:rPr>
        <w:t xml:space="preserve"> zawiadomienia o sposobie załatwienia </w:t>
      </w:r>
      <w:r>
        <w:rPr>
          <w:rFonts w:ascii="Times New Roman" w:hAnsi="Times New Roman" w:cs="Times New Roman"/>
          <w:sz w:val="24"/>
          <w:szCs w:val="24"/>
        </w:rPr>
        <w:t>ww. petycji, znajduje się w Biuletynie Informacji Publicznej Miasta Krakowa pod następującym adresem:</w:t>
      </w:r>
    </w:p>
    <w:p w:rsidR="00C3107E" w:rsidRDefault="005B47A5" w:rsidP="00C31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3107E" w:rsidRPr="00AA5D2E">
          <w:rPr>
            <w:rStyle w:val="Hipercze"/>
            <w:rFonts w:ascii="Times New Roman" w:hAnsi="Times New Roman" w:cs="Times New Roman"/>
            <w:sz w:val="24"/>
            <w:szCs w:val="24"/>
          </w:rPr>
          <w:t>http://www.bip.krakow.pl/zalaczniki/dokumenty/n/145294/karta</w:t>
        </w:r>
      </w:hyperlink>
    </w:p>
    <w:p w:rsidR="00C3107E" w:rsidRDefault="00C3107E" w:rsidP="005B4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7A5" w:rsidRDefault="00E92265" w:rsidP="0032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petycja, która została</w:t>
      </w:r>
      <w:r w:rsidR="00323424" w:rsidRPr="0032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rozpatrzona w roku 2015 stanowiła </w:t>
      </w:r>
      <w:r w:rsidR="00323424" w:rsidRPr="00323424">
        <w:rPr>
          <w:rFonts w:ascii="Times New Roman" w:hAnsi="Times New Roman" w:cs="Times New Roman"/>
          <w:sz w:val="24"/>
          <w:szCs w:val="24"/>
        </w:rPr>
        <w:t xml:space="preserve">sprzeciw wobec planowanej rozbudowy sortowni odpadów zlokalizowanej na terenie instalacji regionalnej „Barycz”. </w:t>
      </w:r>
    </w:p>
    <w:p w:rsidR="00591F13" w:rsidRPr="00591F13" w:rsidRDefault="00323424" w:rsidP="00591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13">
        <w:rPr>
          <w:rFonts w:ascii="Times New Roman" w:hAnsi="Times New Roman" w:cs="Times New Roman"/>
          <w:sz w:val="24"/>
          <w:szCs w:val="24"/>
        </w:rPr>
        <w:t>W zawiadomieniu o sposobie załatwienia petycji poinformowano osoby wnoszące petycję, że nie przewiduje się budowy nowych obiektów pr</w:t>
      </w:r>
      <w:r w:rsidR="00E92265" w:rsidRPr="00591F13">
        <w:rPr>
          <w:rFonts w:ascii="Times New Roman" w:hAnsi="Times New Roman" w:cs="Times New Roman"/>
          <w:sz w:val="24"/>
          <w:szCs w:val="24"/>
        </w:rPr>
        <w:t>zetwarzania odpadów komunalnych, a jedynie modernizację sortowni odpadów selektywnie zbieranych.</w:t>
      </w:r>
      <w:r w:rsidRPr="00591F13">
        <w:rPr>
          <w:rFonts w:ascii="Times New Roman" w:hAnsi="Times New Roman" w:cs="Times New Roman"/>
          <w:sz w:val="24"/>
          <w:szCs w:val="24"/>
        </w:rPr>
        <w:t xml:space="preserve"> </w:t>
      </w:r>
      <w:r w:rsidR="0081526E" w:rsidRPr="0059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F13">
        <w:rPr>
          <w:rFonts w:ascii="Times New Roman" w:hAnsi="Times New Roman" w:cs="Times New Roman"/>
          <w:color w:val="000000"/>
          <w:sz w:val="24"/>
          <w:szCs w:val="24"/>
        </w:rPr>
        <w:t xml:space="preserve">Jak podkreślono, </w:t>
      </w:r>
      <w:r w:rsidRPr="00591F13">
        <w:rPr>
          <w:rFonts w:ascii="Times New Roman" w:hAnsi="Times New Roman" w:cs="Times New Roman"/>
          <w:sz w:val="24"/>
          <w:szCs w:val="24"/>
        </w:rPr>
        <w:t>planowana modernizacja wynika z obowiązku zapewnienia przez Gminę Miejską Kraków osiągnięcia wymaganych przepisami prawa poziomów recyklingu, przygotowania do ponownego użycia i odzysku innymi metodami oraz ograniczenia masy odpadów komunalnych ulegających biodegradacji przekazywanych do składowania.</w:t>
      </w:r>
      <w:r w:rsidR="005B47A5" w:rsidRPr="00591F13">
        <w:rPr>
          <w:rFonts w:ascii="Times New Roman" w:hAnsi="Times New Roman" w:cs="Times New Roman"/>
          <w:sz w:val="24"/>
          <w:szCs w:val="24"/>
        </w:rPr>
        <w:t xml:space="preserve"> Mając na uwadze, że od 2020 roku wymagany poziom recyklingu odpadów będzie wynosił 50%, </w:t>
      </w:r>
      <w:r w:rsidR="00591F13">
        <w:rPr>
          <w:rFonts w:ascii="Times New Roman" w:hAnsi="Times New Roman" w:cs="Times New Roman"/>
          <w:sz w:val="24"/>
          <w:szCs w:val="24"/>
        </w:rPr>
        <w:br/>
      </w:r>
      <w:r w:rsidR="00591F13" w:rsidRPr="00591F13">
        <w:rPr>
          <w:rFonts w:ascii="Times New Roman" w:hAnsi="Times New Roman" w:cs="Times New Roman"/>
          <w:sz w:val="24"/>
          <w:szCs w:val="24"/>
        </w:rPr>
        <w:lastRenderedPageBreak/>
        <w:t xml:space="preserve">a w przypadku nie spełnienia tych wymogów na Gminę Miejską Kraków zostaną nałożone kary, nie jest możliwe spełnienie oczekiwań osób wnoszących petycję </w:t>
      </w:r>
      <w:r w:rsidR="00591F13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91F13" w:rsidRPr="00591F13">
        <w:rPr>
          <w:rFonts w:ascii="Times New Roman" w:hAnsi="Times New Roman" w:cs="Times New Roman"/>
          <w:sz w:val="24"/>
          <w:szCs w:val="24"/>
        </w:rPr>
        <w:t>zaniechania dalszych inwestycji na obszarze sortowni odpadów komunalnych Barycz w Krakowie</w:t>
      </w:r>
      <w:r w:rsidR="00591F13">
        <w:rPr>
          <w:rFonts w:ascii="Times New Roman" w:hAnsi="Times New Roman" w:cs="Times New Roman"/>
          <w:sz w:val="24"/>
          <w:szCs w:val="24"/>
        </w:rPr>
        <w:t>.</w:t>
      </w:r>
    </w:p>
    <w:p w:rsidR="00591F13" w:rsidRDefault="00591F13" w:rsidP="00591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zawiadomienia o sposobie załatwienia ww. petycji, znajduje się w Biuletynie Informacji Publicznej Miasta Krakowa pod następującym adresem:</w:t>
      </w:r>
    </w:p>
    <w:p w:rsidR="00323424" w:rsidRDefault="00F7601E" w:rsidP="0032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1F13" w:rsidRPr="00AA5D2E">
          <w:rPr>
            <w:rStyle w:val="Hipercze"/>
            <w:rFonts w:ascii="Times New Roman" w:hAnsi="Times New Roman" w:cs="Times New Roman"/>
            <w:sz w:val="24"/>
            <w:szCs w:val="24"/>
          </w:rPr>
          <w:t>http://www.bip.krakow.pl/zalaczniki/dokumenty/n/147267/karta</w:t>
        </w:r>
      </w:hyperlink>
    </w:p>
    <w:p w:rsidR="00591F13" w:rsidRPr="005B47A5" w:rsidRDefault="00591F13" w:rsidP="00323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424" w:rsidRDefault="00323424" w:rsidP="00323424">
      <w:pPr>
        <w:pStyle w:val="Akapitzlist"/>
        <w:tabs>
          <w:tab w:val="left" w:pos="1230"/>
        </w:tabs>
        <w:ind w:left="0"/>
        <w:jc w:val="both"/>
      </w:pPr>
      <w:r>
        <w:t xml:space="preserve">            </w:t>
      </w:r>
    </w:p>
    <w:p w:rsidR="00323424" w:rsidRDefault="00323424" w:rsidP="00DF1EA5">
      <w:pPr>
        <w:ind w:firstLine="708"/>
      </w:pPr>
    </w:p>
    <w:p w:rsidR="00323424" w:rsidRDefault="00323424" w:rsidP="00DF1EA5">
      <w:pPr>
        <w:ind w:firstLine="708"/>
      </w:pPr>
    </w:p>
    <w:p w:rsidR="0098358E" w:rsidRDefault="0098358E" w:rsidP="0081526E">
      <w:pPr>
        <w:rPr>
          <w:rFonts w:ascii="Times New Roman" w:hAnsi="Times New Roman" w:cs="Times New Roman"/>
          <w:sz w:val="24"/>
          <w:szCs w:val="24"/>
        </w:rPr>
      </w:pPr>
    </w:p>
    <w:p w:rsidR="00DF1EA5" w:rsidRDefault="00DF1EA5" w:rsidP="00DF1E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F1EA5" w:rsidRPr="00DF1EA5" w:rsidRDefault="00DF1EA5" w:rsidP="00DF1E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EA5" w:rsidRPr="00DF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1E" w:rsidRDefault="00F7601E" w:rsidP="00C3107E">
      <w:pPr>
        <w:spacing w:after="0" w:line="240" w:lineRule="auto"/>
      </w:pPr>
      <w:r>
        <w:separator/>
      </w:r>
    </w:p>
  </w:endnote>
  <w:endnote w:type="continuationSeparator" w:id="0">
    <w:p w:rsidR="00F7601E" w:rsidRDefault="00F7601E" w:rsidP="00C3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1E" w:rsidRDefault="00F7601E" w:rsidP="00C3107E">
      <w:pPr>
        <w:spacing w:after="0" w:line="240" w:lineRule="auto"/>
      </w:pPr>
      <w:r>
        <w:separator/>
      </w:r>
    </w:p>
  </w:footnote>
  <w:footnote w:type="continuationSeparator" w:id="0">
    <w:p w:rsidR="00F7601E" w:rsidRDefault="00F7601E" w:rsidP="00C3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A5"/>
    <w:rsid w:val="00032E6A"/>
    <w:rsid w:val="00075F4F"/>
    <w:rsid w:val="00323424"/>
    <w:rsid w:val="0039638E"/>
    <w:rsid w:val="00591F13"/>
    <w:rsid w:val="005B47A5"/>
    <w:rsid w:val="007C6BCD"/>
    <w:rsid w:val="0081526E"/>
    <w:rsid w:val="008A5F33"/>
    <w:rsid w:val="0098358E"/>
    <w:rsid w:val="00AC375F"/>
    <w:rsid w:val="00B51CEB"/>
    <w:rsid w:val="00C3107E"/>
    <w:rsid w:val="00D272C0"/>
    <w:rsid w:val="00D9060A"/>
    <w:rsid w:val="00DF1EA5"/>
    <w:rsid w:val="00E92265"/>
    <w:rsid w:val="00F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0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0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0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0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0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07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zalaczniki/dokumenty/n/147267/ka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rakow.pl/zalaczniki/dokumenty/n/145294/kar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Mianowski Marcin</dc:creator>
  <cp:lastModifiedBy>Gadocha Katarzyna</cp:lastModifiedBy>
  <cp:revision>2</cp:revision>
  <cp:lastPrinted>2016-06-27T10:00:00Z</cp:lastPrinted>
  <dcterms:created xsi:type="dcterms:W3CDTF">2016-06-27T12:12:00Z</dcterms:created>
  <dcterms:modified xsi:type="dcterms:W3CDTF">2016-06-27T12:12:00Z</dcterms:modified>
</cp:coreProperties>
</file>